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619BA" w14:textId="4C2AFB3F" w:rsidR="002C5162" w:rsidRPr="00C747B0" w:rsidRDefault="00BF19FB" w:rsidP="00E46A74">
      <w:pPr>
        <w:bidi/>
        <w:jc w:val="center"/>
        <w:rPr>
          <w:rFonts w:asciiTheme="minorHAnsi" w:hAnsiTheme="minorHAnsi" w:cstheme="minorHAnsi"/>
          <w:b/>
          <w:sz w:val="32"/>
          <w:szCs w:val="32"/>
          <w:rtl/>
        </w:rPr>
      </w:pPr>
      <w:r w:rsidRPr="00C747B0">
        <w:rPr>
          <w:rFonts w:asciiTheme="minorHAnsi" w:hAnsiTheme="minorHAnsi" w:cstheme="minorHAnsi"/>
          <w:b/>
          <w:bCs/>
          <w:color w:val="0070C0"/>
          <w:sz w:val="32"/>
          <w:szCs w:val="32"/>
          <w:rtl/>
        </w:rPr>
        <w:t>بین الاقوامی تحفظ کے مستفدین کے حقوق اور ذمہ داریاں</w:t>
      </w:r>
    </w:p>
    <w:p w14:paraId="5965CD0F" w14:textId="77777777" w:rsidR="002C5162" w:rsidRPr="00C747B0" w:rsidRDefault="002C5162" w:rsidP="002C5162">
      <w:pPr>
        <w:jc w:val="center"/>
        <w:rPr>
          <w:rFonts w:asciiTheme="minorHAnsi" w:hAnsiTheme="minorHAnsi" w:cstheme="minorHAnsi"/>
          <w:lang w:val="en-GB"/>
        </w:rPr>
      </w:pPr>
    </w:p>
    <w:p w14:paraId="3178A625" w14:textId="77777777" w:rsidR="00B756E2" w:rsidRPr="00C747B0" w:rsidRDefault="00B756E2" w:rsidP="0093692F">
      <w:pPr>
        <w:jc w:val="both"/>
        <w:rPr>
          <w:rFonts w:asciiTheme="minorHAnsi" w:hAnsiTheme="minorHAnsi" w:cstheme="minorHAnsi"/>
          <w:sz w:val="28"/>
          <w:szCs w:val="28"/>
          <w:lang w:val="en-GB"/>
        </w:rPr>
      </w:pPr>
    </w:p>
    <w:p w14:paraId="7C8AB048" w14:textId="77777777" w:rsidR="00FD5850" w:rsidRPr="00C747B0" w:rsidRDefault="0096313F" w:rsidP="0093692F">
      <w:pPr>
        <w:bidi/>
        <w:jc w:val="both"/>
        <w:rPr>
          <w:rFonts w:asciiTheme="minorHAnsi" w:hAnsiTheme="minorHAnsi" w:cstheme="minorHAnsi"/>
          <w:b/>
          <w:bCs/>
          <w:color w:val="0070C0"/>
          <w:sz w:val="28"/>
          <w:szCs w:val="28"/>
          <w:rtl/>
        </w:rPr>
      </w:pPr>
      <w:r w:rsidRPr="00C747B0">
        <w:rPr>
          <w:rFonts w:asciiTheme="minorHAnsi" w:hAnsiTheme="minorHAnsi" w:cstheme="minorHAnsi"/>
          <w:b/>
          <w:bCs/>
          <w:sz w:val="28"/>
          <w:szCs w:val="28"/>
          <w:rtl/>
        </w:rPr>
        <w:t xml:space="preserve">بین الاقوامی تحفظ کے مستفید کے بطور آپ کو </w:t>
      </w:r>
      <w:r w:rsidRPr="00C747B0">
        <w:rPr>
          <w:rFonts w:asciiTheme="minorHAnsi" w:hAnsiTheme="minorHAnsi" w:cstheme="minorHAnsi"/>
          <w:b/>
          <w:bCs/>
          <w:color w:val="00B050"/>
          <w:sz w:val="28"/>
          <w:szCs w:val="28"/>
          <w:rtl/>
        </w:rPr>
        <w:t>حق ہے کہ</w:t>
      </w:r>
    </w:p>
    <w:p w14:paraId="6F99A800" w14:textId="77777777" w:rsidR="0096313F" w:rsidRPr="00C747B0" w:rsidRDefault="0096313F" w:rsidP="0093692F">
      <w:pPr>
        <w:jc w:val="both"/>
        <w:rPr>
          <w:rFonts w:asciiTheme="minorHAnsi" w:hAnsiTheme="minorHAnsi" w:cstheme="minorHAnsi"/>
          <w:bCs/>
          <w:color w:val="00B050"/>
          <w:lang w:val="en-GB"/>
        </w:rPr>
      </w:pPr>
    </w:p>
    <w:p w14:paraId="497399C4" w14:textId="3C2FEF0B" w:rsidR="00504B4B" w:rsidRPr="00C747B0" w:rsidRDefault="00777124" w:rsidP="0013685A">
      <w:pPr>
        <w:pStyle w:val="ListParagraph"/>
        <w:numPr>
          <w:ilvl w:val="0"/>
          <w:numId w:val="48"/>
        </w:numPr>
        <w:tabs>
          <w:tab w:val="left" w:pos="546"/>
        </w:tabs>
        <w:bidi/>
        <w:spacing w:line="276" w:lineRule="auto"/>
        <w:ind w:hanging="720"/>
        <w:jc w:val="both"/>
        <w:rPr>
          <w:rFonts w:asciiTheme="minorHAnsi" w:hAnsiTheme="minorHAnsi" w:cstheme="minorHAnsi"/>
          <w:color w:val="00B050"/>
          <w:rtl/>
        </w:rPr>
      </w:pPr>
      <w:r w:rsidRPr="00C747B0">
        <w:rPr>
          <w:rFonts w:asciiTheme="minorHAnsi" w:hAnsiTheme="minorHAnsi" w:cstheme="minorHAnsi"/>
          <w:b/>
          <w:bCs/>
          <w:color w:val="00B050"/>
          <w:rtl/>
        </w:rPr>
        <w:t>اپنے حقوق اور ذمہ داریوں کے بارے میں معلومات حاصل کریں</w:t>
      </w:r>
    </w:p>
    <w:p w14:paraId="1950D8AC" w14:textId="74E38316" w:rsidR="002E581C" w:rsidRPr="00C747B0" w:rsidRDefault="0013685A" w:rsidP="0013685A">
      <w:pPr>
        <w:pStyle w:val="ListParagraph"/>
        <w:tabs>
          <w:tab w:val="left" w:pos="546"/>
        </w:tabs>
        <w:bidi/>
        <w:spacing w:line="276" w:lineRule="auto"/>
        <w:ind w:left="567" w:hanging="720"/>
        <w:jc w:val="both"/>
        <w:rPr>
          <w:rFonts w:asciiTheme="minorHAnsi" w:hAnsiTheme="minorHAnsi" w:cstheme="minorHAnsi"/>
          <w:rtl/>
        </w:rPr>
      </w:pPr>
      <w:r w:rsidRPr="00C747B0">
        <w:rPr>
          <w:rFonts w:asciiTheme="minorHAnsi" w:hAnsiTheme="minorHAnsi" w:cstheme="minorHAnsi"/>
          <w:rtl/>
        </w:rPr>
        <w:tab/>
        <w:t>آپ کو بین الاقوامی تحفظ فراہم کیے جانے کے بعد جتنی جلدی ممکن ہو ایک مشیر اور سپورٹ عملہ آپ کے سٹیٹس سے متعلق حقوق اور ذمہ داریوں کے بارے میں معلومات اس زبان میں فراہم کرے گا جو آپ سمجھتے ہیں۔</w:t>
      </w:r>
    </w:p>
    <w:p w14:paraId="4B3EF760" w14:textId="714FD88A" w:rsidR="00777124" w:rsidRPr="00C747B0" w:rsidRDefault="00777124" w:rsidP="0013685A">
      <w:pPr>
        <w:pStyle w:val="ListParagraph"/>
        <w:tabs>
          <w:tab w:val="left" w:pos="546"/>
        </w:tabs>
        <w:spacing w:line="276" w:lineRule="auto"/>
        <w:ind w:left="567" w:hanging="720"/>
        <w:jc w:val="both"/>
        <w:rPr>
          <w:rFonts w:asciiTheme="minorHAnsi" w:hAnsiTheme="minorHAnsi" w:cstheme="minorHAnsi"/>
          <w:color w:val="00B050"/>
          <w:lang w:val="en-GB"/>
        </w:rPr>
      </w:pPr>
    </w:p>
    <w:p w14:paraId="49A508CC" w14:textId="373EE24C" w:rsidR="004619D0" w:rsidRPr="00C747B0" w:rsidRDefault="003F710B" w:rsidP="0013685A">
      <w:pPr>
        <w:pStyle w:val="ListParagraph"/>
        <w:numPr>
          <w:ilvl w:val="0"/>
          <w:numId w:val="48"/>
        </w:numPr>
        <w:tabs>
          <w:tab w:val="left" w:pos="546"/>
        </w:tabs>
        <w:bidi/>
        <w:spacing w:line="276" w:lineRule="auto"/>
        <w:ind w:hanging="720"/>
        <w:jc w:val="both"/>
        <w:rPr>
          <w:rFonts w:asciiTheme="minorHAnsi" w:hAnsiTheme="minorHAnsi" w:cstheme="minorHAnsi"/>
          <w:color w:val="00B050"/>
          <w:rtl/>
        </w:rPr>
      </w:pPr>
      <w:r w:rsidRPr="00C747B0">
        <w:rPr>
          <w:rFonts w:asciiTheme="minorHAnsi" w:hAnsiTheme="minorHAnsi" w:cstheme="minorHAnsi"/>
          <w:b/>
          <w:bCs/>
          <w:color w:val="00B050"/>
          <w:rtl/>
        </w:rPr>
        <w:t>کاؤنسیلنگ سروس حاصل کریں</w:t>
      </w:r>
    </w:p>
    <w:p w14:paraId="51CAFA94" w14:textId="57F79766" w:rsidR="002E581C" w:rsidRPr="00C747B0" w:rsidRDefault="0013685A" w:rsidP="0013685A">
      <w:pPr>
        <w:tabs>
          <w:tab w:val="left" w:pos="546"/>
        </w:tabs>
        <w:bidi/>
        <w:spacing w:line="276" w:lineRule="auto"/>
        <w:ind w:left="567" w:hanging="720"/>
        <w:jc w:val="both"/>
        <w:rPr>
          <w:rFonts w:asciiTheme="minorHAnsi" w:hAnsiTheme="minorHAnsi" w:cstheme="minorHAnsi"/>
          <w:rtl/>
        </w:rPr>
      </w:pPr>
      <w:r w:rsidRPr="00C747B0">
        <w:rPr>
          <w:rFonts w:asciiTheme="minorHAnsi" w:hAnsiTheme="minorHAnsi" w:cstheme="minorHAnsi"/>
          <w:rtl/>
        </w:rPr>
        <w:tab/>
        <w:t>آپ کو کاؤنسیلنگ اس فہرست میں بیان کردہ معاملات کے سلسلے میں فراہم کی جائے گی۔ کسی بھی دیگر معاملے میں ایک سپورٹ عملہ آپ کی معاونت کرے گا۔</w:t>
      </w:r>
    </w:p>
    <w:p w14:paraId="66985D07" w14:textId="77777777" w:rsidR="00C267E5" w:rsidRPr="00C747B0" w:rsidRDefault="0013685A" w:rsidP="0013685A">
      <w:pPr>
        <w:tabs>
          <w:tab w:val="left" w:pos="546"/>
        </w:tabs>
        <w:bidi/>
        <w:spacing w:line="276" w:lineRule="auto"/>
        <w:ind w:left="567" w:hanging="720"/>
        <w:jc w:val="both"/>
        <w:rPr>
          <w:rFonts w:asciiTheme="minorHAnsi" w:hAnsiTheme="minorHAnsi" w:cstheme="minorHAnsi"/>
          <w:rtl/>
        </w:rPr>
      </w:pPr>
      <w:r w:rsidRPr="00C747B0">
        <w:rPr>
          <w:rFonts w:asciiTheme="minorHAnsi" w:hAnsiTheme="minorHAnsi" w:cstheme="minorHAnsi"/>
          <w:rtl/>
        </w:rPr>
        <w:tab/>
      </w:r>
    </w:p>
    <w:p w14:paraId="5B4F5BAA" w14:textId="19CC7FCE" w:rsidR="008F0358" w:rsidRPr="007311F2" w:rsidRDefault="00C267E5" w:rsidP="0013685A">
      <w:pPr>
        <w:tabs>
          <w:tab w:val="left" w:pos="546"/>
        </w:tabs>
        <w:bidi/>
        <w:spacing w:line="276" w:lineRule="auto"/>
        <w:ind w:left="567" w:hanging="720"/>
        <w:jc w:val="both"/>
        <w:rPr>
          <w:rFonts w:asciiTheme="minorHAnsi" w:hAnsiTheme="minorHAnsi" w:cstheme="minorHAnsi"/>
          <w:rtl/>
        </w:rPr>
      </w:pPr>
      <w:r w:rsidRPr="00C747B0">
        <w:rPr>
          <w:rFonts w:asciiTheme="minorHAnsi" w:hAnsiTheme="minorHAnsi" w:cstheme="minorHAnsi"/>
          <w:rtl/>
        </w:rPr>
        <w:tab/>
      </w:r>
      <w:r w:rsidRPr="007311F2">
        <w:rPr>
          <w:rFonts w:asciiTheme="minorHAnsi" w:hAnsiTheme="minorHAnsi" w:cstheme="minorHAnsi"/>
          <w:rtl/>
        </w:rPr>
        <w:t>بین الاقوامی تحفظ کے مشیر حسب ذیل ہیں</w:t>
      </w:r>
    </w:p>
    <w:p w14:paraId="22FABB22" w14:textId="429CE14B" w:rsidR="00C11233" w:rsidRPr="007311F2" w:rsidRDefault="00C11233" w:rsidP="00C11233">
      <w:pPr>
        <w:bidi/>
        <w:spacing w:line="276" w:lineRule="auto"/>
        <w:ind w:firstLine="556"/>
        <w:rPr>
          <w:rFonts w:asciiTheme="minorHAnsi" w:hAnsiTheme="minorHAnsi" w:cstheme="minorHAnsi"/>
          <w:rtl/>
        </w:rPr>
      </w:pPr>
      <w:bookmarkStart w:id="0" w:name="_Hlk5641548"/>
      <w:r w:rsidRPr="007311F2">
        <w:rPr>
          <w:rFonts w:asciiTheme="minorHAnsi" w:hAnsiTheme="minorHAnsi" w:cstheme="minorHAnsi"/>
          <w:rtl/>
        </w:rPr>
        <w:t>ای</w:t>
      </w:r>
      <w:r w:rsidRPr="007311F2">
        <w:rPr>
          <w:rFonts w:asciiTheme="minorHAnsi" w:hAnsiTheme="minorHAnsi" w:cstheme="minorHAnsi"/>
        </w:rPr>
        <w:t xml:space="preserve"> </w:t>
      </w:r>
      <w:r w:rsidR="005A0C60">
        <w:rPr>
          <w:rFonts w:asciiTheme="minorHAnsi" w:hAnsiTheme="minorHAnsi" w:cstheme="minorHAnsi"/>
          <w:rtl/>
        </w:rPr>
        <w:t>میل:</w:t>
      </w:r>
      <w:r w:rsidR="005A0C60" w:rsidRPr="005A0C60">
        <w:rPr>
          <w:rFonts w:ascii="Arial" w:hAnsi="Arial"/>
        </w:rPr>
        <w:t xml:space="preserve"> </w:t>
      </w:r>
      <w:hyperlink r:id="rId8" w:history="1">
        <w:r w:rsidR="00797788" w:rsidRPr="00831F80">
          <w:rPr>
            <w:rStyle w:val="Hyperlink"/>
            <w:rFonts w:ascii="Arial" w:hAnsi="Arial"/>
          </w:rPr>
          <w:t>asylum.counsel@counsel.ee</w:t>
        </w:r>
      </w:hyperlink>
    </w:p>
    <w:p w14:paraId="136D864C" w14:textId="48024F1A" w:rsidR="00D86D78" w:rsidRPr="007311F2" w:rsidRDefault="00D86D78" w:rsidP="00D86D78">
      <w:pPr>
        <w:bidi/>
        <w:spacing w:line="276" w:lineRule="auto"/>
        <w:ind w:firstLine="556"/>
        <w:rPr>
          <w:rFonts w:asciiTheme="minorHAnsi" w:hAnsiTheme="minorHAnsi" w:cstheme="minorHAnsi"/>
          <w:rtl/>
        </w:rPr>
      </w:pPr>
      <w:r w:rsidRPr="007311F2">
        <w:rPr>
          <w:rFonts w:asciiTheme="minorHAnsi" w:hAnsiTheme="minorHAnsi" w:cstheme="minorHAnsi"/>
          <w:rtl/>
        </w:rPr>
        <w:t xml:space="preserve">ٹیلیفون </w:t>
      </w:r>
      <w:r w:rsidR="009D68D5" w:rsidRPr="007311F2">
        <w:rPr>
          <w:rFonts w:asciiTheme="minorHAnsi" w:hAnsiTheme="minorHAnsi" w:cstheme="minorHAnsi"/>
          <w:lang w:val="en-GB"/>
        </w:rPr>
        <w:t>+372 </w:t>
      </w:r>
      <w:r w:rsidR="003F3620" w:rsidRPr="007311F2">
        <w:rPr>
          <w:rFonts w:asciiTheme="minorHAnsi" w:hAnsiTheme="minorHAnsi" w:cstheme="minorHAnsi"/>
          <w:lang w:val="en-GB"/>
        </w:rPr>
        <w:t xml:space="preserve">53 003 702; </w:t>
      </w:r>
      <w:r w:rsidR="00E47C43" w:rsidRPr="00E47C43">
        <w:rPr>
          <w:rFonts w:asciiTheme="minorHAnsi" w:hAnsiTheme="minorHAnsi" w:cstheme="minorHAnsi"/>
        </w:rPr>
        <w:t>+372 58 867</w:t>
      </w:r>
      <w:r w:rsidR="00E47C43">
        <w:rPr>
          <w:rFonts w:asciiTheme="minorHAnsi" w:hAnsiTheme="minorHAnsi" w:cstheme="minorHAnsi"/>
        </w:rPr>
        <w:t> </w:t>
      </w:r>
      <w:r w:rsidR="00E47C43" w:rsidRPr="00E47C43">
        <w:rPr>
          <w:rFonts w:asciiTheme="minorHAnsi" w:hAnsiTheme="minorHAnsi" w:cstheme="minorHAnsi"/>
        </w:rPr>
        <w:t>703</w:t>
      </w:r>
      <w:r w:rsidR="00E47C43">
        <w:rPr>
          <w:rFonts w:asciiTheme="minorHAnsi" w:hAnsiTheme="minorHAnsi" w:cstheme="minorHAnsi"/>
        </w:rPr>
        <w:t xml:space="preserve">; </w:t>
      </w:r>
      <w:r w:rsidR="003F3620" w:rsidRPr="007311F2">
        <w:rPr>
          <w:rFonts w:asciiTheme="minorHAnsi" w:hAnsiTheme="minorHAnsi" w:cstheme="minorHAnsi"/>
          <w:lang w:val="en-GB"/>
        </w:rPr>
        <w:t>+372 53 662 558</w:t>
      </w:r>
    </w:p>
    <w:bookmarkEnd w:id="0"/>
    <w:p w14:paraId="37DEA3B3" w14:textId="77777777" w:rsidR="005D17F3" w:rsidRPr="00C747B0" w:rsidRDefault="005D17F3" w:rsidP="005D17F3">
      <w:pPr>
        <w:spacing w:line="276" w:lineRule="auto"/>
        <w:rPr>
          <w:rFonts w:asciiTheme="minorHAnsi" w:hAnsiTheme="minorHAnsi" w:cstheme="minorHAnsi"/>
          <w:highlight w:val="yellow"/>
          <w:lang w:val="en-GB"/>
        </w:rPr>
      </w:pPr>
    </w:p>
    <w:p w14:paraId="51600662" w14:textId="18B7A079" w:rsidR="00D86FF8" w:rsidRPr="00C747B0" w:rsidRDefault="009E2239" w:rsidP="0013685A">
      <w:pPr>
        <w:tabs>
          <w:tab w:val="left" w:pos="546"/>
        </w:tabs>
        <w:bidi/>
        <w:spacing w:line="276" w:lineRule="auto"/>
        <w:ind w:hanging="720"/>
        <w:jc w:val="both"/>
        <w:rPr>
          <w:rFonts w:asciiTheme="minorHAnsi" w:hAnsiTheme="minorHAnsi" w:cstheme="minorHAnsi"/>
          <w:rtl/>
        </w:rPr>
      </w:pPr>
      <w:r w:rsidRPr="00C747B0">
        <w:rPr>
          <w:rFonts w:asciiTheme="minorHAnsi" w:hAnsiTheme="minorHAnsi" w:cstheme="minorHAnsi"/>
          <w:rtl/>
        </w:rPr>
        <w:tab/>
      </w:r>
      <w:r w:rsidRPr="00C747B0">
        <w:rPr>
          <w:rFonts w:asciiTheme="minorHAnsi" w:hAnsiTheme="minorHAnsi" w:cstheme="minorHAnsi"/>
          <w:rtl/>
        </w:rPr>
        <w:tab/>
        <w:t>استونیائی پولیس اور بارڈر گارڈ بورڈ (</w:t>
      </w:r>
      <w:r w:rsidRPr="00C747B0">
        <w:rPr>
          <w:rFonts w:asciiTheme="minorHAnsi" w:hAnsiTheme="minorHAnsi" w:cstheme="minorHAnsi"/>
        </w:rPr>
        <w:t>PBGB</w:t>
      </w:r>
      <w:r w:rsidRPr="00C747B0">
        <w:rPr>
          <w:rFonts w:asciiTheme="minorHAnsi" w:hAnsiTheme="minorHAnsi" w:cstheme="minorHAnsi"/>
          <w:rtl/>
        </w:rPr>
        <w:t>) کے مہاجرتی امور کے مشیر</w:t>
      </w:r>
    </w:p>
    <w:p w14:paraId="4F656F52" w14:textId="6A04078F" w:rsidR="001772B1" w:rsidRPr="00C747B0" w:rsidRDefault="009E2239" w:rsidP="0013685A">
      <w:pPr>
        <w:pStyle w:val="ListParagraph"/>
        <w:tabs>
          <w:tab w:val="left" w:pos="546"/>
        </w:tabs>
        <w:bidi/>
        <w:spacing w:line="276" w:lineRule="auto"/>
        <w:ind w:left="1276" w:hanging="720"/>
        <w:jc w:val="both"/>
        <w:rPr>
          <w:rStyle w:val="Hyperlink"/>
          <w:rFonts w:asciiTheme="minorHAnsi" w:hAnsiTheme="minorHAnsi" w:cstheme="minorHAnsi"/>
          <w:rtl/>
        </w:rPr>
      </w:pPr>
      <w:r w:rsidRPr="00C747B0">
        <w:rPr>
          <w:rFonts w:asciiTheme="minorHAnsi" w:hAnsiTheme="minorHAnsi" w:cstheme="minorHAnsi"/>
          <w:rtl/>
        </w:rPr>
        <w:t>ای میل:</w:t>
      </w:r>
      <w:hyperlink r:id="rId9"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migrationadvice@politsei.ee</w:t>
        </w:r>
      </w:hyperlink>
    </w:p>
    <w:p w14:paraId="775CC163" w14:textId="77777777" w:rsidR="001772B1" w:rsidRPr="00C747B0" w:rsidRDefault="001772B1" w:rsidP="001772B1">
      <w:pPr>
        <w:pStyle w:val="ListParagraph"/>
        <w:tabs>
          <w:tab w:val="left" w:pos="546"/>
        </w:tabs>
        <w:spacing w:line="276" w:lineRule="auto"/>
        <w:ind w:left="1276"/>
        <w:jc w:val="both"/>
        <w:rPr>
          <w:rFonts w:asciiTheme="minorHAnsi" w:hAnsiTheme="minorHAnsi" w:cstheme="minorHAnsi"/>
          <w:lang w:val="en-GB"/>
        </w:rPr>
      </w:pPr>
    </w:p>
    <w:p w14:paraId="3C73DB44" w14:textId="77777777" w:rsidR="00624706" w:rsidRPr="00C747B0" w:rsidRDefault="00CE0CED" w:rsidP="000943F0">
      <w:pPr>
        <w:pStyle w:val="ListParagraph"/>
        <w:numPr>
          <w:ilvl w:val="0"/>
          <w:numId w:val="48"/>
        </w:numPr>
        <w:tabs>
          <w:tab w:val="left" w:pos="546"/>
        </w:tabs>
        <w:bidi/>
        <w:spacing w:line="276" w:lineRule="auto"/>
        <w:ind w:left="567" w:hanging="567"/>
        <w:jc w:val="both"/>
        <w:rPr>
          <w:rFonts w:asciiTheme="minorHAnsi" w:hAnsiTheme="minorHAnsi" w:cstheme="minorHAnsi"/>
          <w:b/>
          <w:color w:val="00B050"/>
          <w:rtl/>
        </w:rPr>
      </w:pPr>
      <w:r w:rsidRPr="00C747B0">
        <w:rPr>
          <w:rFonts w:asciiTheme="minorHAnsi" w:hAnsiTheme="minorHAnsi" w:cstheme="minorHAnsi"/>
          <w:b/>
          <w:bCs/>
          <w:color w:val="00B050"/>
          <w:rtl/>
        </w:rPr>
        <w:t>اپنے رہائشی اجازت نامہ کی توسیع کی درخواست جمع کریں</w:t>
      </w:r>
    </w:p>
    <w:p w14:paraId="43AF938C" w14:textId="1C7144D6" w:rsidR="00CE0CED" w:rsidRPr="00C747B0" w:rsidRDefault="000943F0" w:rsidP="000943F0">
      <w:pPr>
        <w:pStyle w:val="ListParagraph"/>
        <w:tabs>
          <w:tab w:val="left" w:pos="546"/>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t xml:space="preserve">آپ کو دیے گیے رہائشی اجازت نامہ کی اگر آپ توسیع کرانا چاہتے ہیں تو آپ کو رہائشی اجازت نامہ کی میعاد ختم ہونے سے چار ماہ پہلے اس سے متعلق ایک درخواست </w:t>
      </w:r>
      <w:r w:rsidRPr="00C747B0">
        <w:rPr>
          <w:rFonts w:asciiTheme="minorHAnsi" w:hAnsiTheme="minorHAnsi" w:cstheme="minorHAnsi"/>
        </w:rPr>
        <w:t>PBGB</w:t>
      </w:r>
      <w:r w:rsidRPr="00C747B0">
        <w:rPr>
          <w:rFonts w:asciiTheme="minorHAnsi" w:hAnsiTheme="minorHAnsi" w:cstheme="minorHAnsi"/>
          <w:rtl/>
        </w:rPr>
        <w:t xml:space="preserve"> میں جمع کرانی چاہیے۔ اگر </w:t>
      </w:r>
      <w:r w:rsidR="006B22B3" w:rsidRPr="00C747B0">
        <w:rPr>
          <w:rFonts w:asciiTheme="minorHAnsi" w:hAnsiTheme="minorHAnsi" w:cstheme="minorHAnsi"/>
          <w:rtl/>
        </w:rPr>
        <w:t>ضرورت</w:t>
      </w:r>
      <w:r w:rsidRPr="00C747B0">
        <w:rPr>
          <w:rFonts w:asciiTheme="minorHAnsi" w:hAnsiTheme="minorHAnsi" w:cstheme="minorHAnsi"/>
          <w:rtl/>
        </w:rPr>
        <w:t xml:space="preserve"> ہوئی تو ایک سپورٹ عملہ، مشیر یا مہاجرتی امور کا مشیر آپ کی رہنمائی کرے گا۔</w:t>
      </w:r>
    </w:p>
    <w:p w14:paraId="11A7A396" w14:textId="74F10BDE" w:rsidR="00E95691" w:rsidRPr="00C747B0" w:rsidRDefault="00E95691" w:rsidP="000943F0">
      <w:pPr>
        <w:pStyle w:val="ListParagraph"/>
        <w:tabs>
          <w:tab w:val="left" w:pos="546"/>
        </w:tabs>
        <w:spacing w:line="276" w:lineRule="auto"/>
        <w:ind w:left="567" w:hanging="567"/>
        <w:jc w:val="both"/>
        <w:rPr>
          <w:rFonts w:asciiTheme="minorHAnsi" w:hAnsiTheme="minorHAnsi" w:cstheme="minorHAnsi"/>
          <w:lang w:val="en-GB"/>
        </w:rPr>
      </w:pPr>
    </w:p>
    <w:p w14:paraId="5E613158" w14:textId="47D8445D" w:rsidR="00E95691" w:rsidRPr="00C747B0" w:rsidRDefault="000943F0" w:rsidP="000943F0">
      <w:pPr>
        <w:pStyle w:val="ListParagraph"/>
        <w:numPr>
          <w:ilvl w:val="0"/>
          <w:numId w:val="48"/>
        </w:numPr>
        <w:tabs>
          <w:tab w:val="left" w:pos="546"/>
        </w:tabs>
        <w:bidi/>
        <w:spacing w:line="276" w:lineRule="auto"/>
        <w:ind w:left="567" w:hanging="567"/>
        <w:jc w:val="both"/>
        <w:rPr>
          <w:rFonts w:asciiTheme="minorHAnsi" w:hAnsiTheme="minorHAnsi" w:cstheme="minorHAnsi"/>
          <w:b/>
          <w:color w:val="00B050"/>
          <w:rtl/>
        </w:rPr>
      </w:pPr>
      <w:r w:rsidRPr="00C747B0">
        <w:rPr>
          <w:rFonts w:asciiTheme="minorHAnsi" w:hAnsiTheme="minorHAnsi" w:cstheme="minorHAnsi"/>
          <w:b/>
          <w:bCs/>
          <w:color w:val="00B050"/>
          <w:rtl/>
        </w:rPr>
        <w:t>ایک طویل مدت تک رہائش کے لیے رہائشی اجازت نامہ کی درخواست جمع کرائیں</w:t>
      </w:r>
    </w:p>
    <w:p w14:paraId="31407048" w14:textId="7C8D880B" w:rsidR="00E95691" w:rsidRPr="00C747B0" w:rsidRDefault="000943F0" w:rsidP="000943F0">
      <w:pPr>
        <w:pStyle w:val="ListParagraph"/>
        <w:tabs>
          <w:tab w:val="left" w:pos="546"/>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r>
      <w:r w:rsidRPr="00C747B0">
        <w:rPr>
          <w:rFonts w:asciiTheme="minorHAnsi" w:hAnsiTheme="minorHAnsi" w:cstheme="minorHAnsi"/>
          <w:rtl/>
        </w:rPr>
        <w:tab/>
        <w:t xml:space="preserve">اگر آپ نے عارضی رہائشی اجازت نامہ کی بنیاد پر استونیا میں مسلسل 5 سالوں تک قیام کیا ہے اور </w:t>
      </w:r>
      <w:r w:rsidRPr="00C747B0">
        <w:rPr>
          <w:rFonts w:asciiTheme="minorHAnsi" w:hAnsiTheme="minorHAnsi" w:cstheme="minorHAnsi"/>
        </w:rPr>
        <w:t>B1</w:t>
      </w:r>
      <w:r w:rsidRPr="00C747B0">
        <w:rPr>
          <w:rFonts w:asciiTheme="minorHAnsi" w:hAnsiTheme="minorHAnsi" w:cstheme="minorHAnsi"/>
          <w:rtl/>
        </w:rPr>
        <w:t xml:space="preserve"> سطح کی استونیائی زبان کی لیاقت حاصل کر لی ہے تو بین الاقوامی تحفظ کے مستفید کی حیثیت سے آپ کے لیے طویل مدتی رہائشی اجازت نامہ موصول کرنا ممکن ہے۔ اس رہائشی اجازت نامہ کی توسیع کرانے کی ضرورت نہیں ہوتی ہے۔ ایک مشیر اور مہاجرتی امور کا مشیر آپ کو طویل مدتی رہائش کے لیے رہائشی اجازت نامہ کی درخواست دینے کے تقاضوں اور طریقے کے بارے میں اضافی وضاحت فراہم کریں گے۔</w:t>
      </w:r>
    </w:p>
    <w:p w14:paraId="54FB4583" w14:textId="77777777" w:rsidR="009E2239" w:rsidRPr="00C747B0" w:rsidRDefault="009E2239" w:rsidP="00761A54">
      <w:pPr>
        <w:pStyle w:val="ListParagraph"/>
        <w:tabs>
          <w:tab w:val="left" w:pos="546"/>
        </w:tabs>
        <w:spacing w:line="276" w:lineRule="auto"/>
        <w:ind w:left="567"/>
        <w:jc w:val="both"/>
        <w:rPr>
          <w:rFonts w:asciiTheme="minorHAnsi" w:hAnsiTheme="minorHAnsi" w:cstheme="minorHAnsi"/>
          <w:color w:val="00B050"/>
          <w:lang w:val="en-GB"/>
        </w:rPr>
      </w:pPr>
    </w:p>
    <w:p w14:paraId="41BC4584" w14:textId="4CCAF000" w:rsidR="00A665EE" w:rsidRPr="00C747B0" w:rsidRDefault="00200A1E" w:rsidP="000943F0">
      <w:pPr>
        <w:pStyle w:val="ListParagraph"/>
        <w:numPr>
          <w:ilvl w:val="0"/>
          <w:numId w:val="48"/>
        </w:numPr>
        <w:tabs>
          <w:tab w:val="left" w:pos="546"/>
        </w:tabs>
        <w:bidi/>
        <w:spacing w:line="276" w:lineRule="auto"/>
        <w:ind w:hanging="720"/>
        <w:jc w:val="both"/>
        <w:rPr>
          <w:rFonts w:asciiTheme="minorHAnsi" w:hAnsiTheme="minorHAnsi" w:cstheme="minorHAnsi"/>
          <w:color w:val="00B050"/>
          <w:rtl/>
        </w:rPr>
      </w:pPr>
      <w:r w:rsidRPr="00C747B0">
        <w:rPr>
          <w:rFonts w:asciiTheme="minorHAnsi" w:hAnsiTheme="minorHAnsi" w:cstheme="minorHAnsi"/>
          <w:b/>
          <w:bCs/>
          <w:color w:val="00B050"/>
          <w:rtl/>
        </w:rPr>
        <w:t>کسی قیام کے مرکز کو چھوڑنے کے بعد سپورٹ عملہ کی خدمت موصول کریں</w:t>
      </w:r>
    </w:p>
    <w:p w14:paraId="6EC3A2C1" w14:textId="630A6BAF" w:rsidR="0039291F" w:rsidRPr="00C747B0" w:rsidRDefault="00CD009A" w:rsidP="00761A54">
      <w:pPr>
        <w:pStyle w:val="ListParagraph"/>
        <w:tabs>
          <w:tab w:val="left" w:pos="546"/>
        </w:tabs>
        <w:bidi/>
        <w:spacing w:line="276" w:lineRule="auto"/>
        <w:ind w:left="567"/>
        <w:jc w:val="both"/>
        <w:rPr>
          <w:rFonts w:asciiTheme="minorHAnsi" w:hAnsiTheme="minorHAnsi" w:cstheme="minorHAnsi"/>
          <w:rtl/>
        </w:rPr>
      </w:pPr>
      <w:r w:rsidRPr="00C747B0">
        <w:rPr>
          <w:rFonts w:asciiTheme="minorHAnsi" w:hAnsiTheme="minorHAnsi" w:cstheme="minorHAnsi"/>
          <w:rtl/>
        </w:rPr>
        <w:t xml:space="preserve">اس خدمت کا مقصد آپ کو مقامی معاشرہ کے کام کرنے کے اصولوں کو سمجھنے، ان اصولوں پر اپنی مرضی سے عمل کرنے اور روز مرہ کی زندگی کے مسائل حل کرنے میں سپورٹ فراہم کرنا ہے۔ ان سب کے علاوہ آپ کو اتھارٹیوں میں ذاتی معاملات کا نظم کرنے، مثلاً کسی دستاویز کی درخواست کرنے، کسی رہائشی مقام کے لیے اندراج کرانے، کسی فیملی معالج کی پریکٹس کی فہرست اور کسی تعلیمی ادارے کی فہرست میں اندراج کرانے، استونیائی بے روزگاری بیمہ فنڈ اور دیگر اتھارٹیوں سے رابطہ کرنے اور ساتھ ہی دیگر سماجی رابطے قائم کرنے میں سپورٹ فراہم کیا جاتا ہے۔ </w:t>
      </w:r>
    </w:p>
    <w:p w14:paraId="30966CE2" w14:textId="77777777" w:rsidR="009E2239" w:rsidRPr="00C747B0" w:rsidRDefault="009E2239" w:rsidP="00761A54">
      <w:pPr>
        <w:pStyle w:val="ListParagraph"/>
        <w:tabs>
          <w:tab w:val="left" w:pos="546"/>
        </w:tabs>
        <w:spacing w:line="276" w:lineRule="auto"/>
        <w:ind w:left="567"/>
        <w:jc w:val="both"/>
        <w:rPr>
          <w:rFonts w:asciiTheme="minorHAnsi" w:hAnsiTheme="minorHAnsi" w:cstheme="minorHAnsi"/>
          <w:color w:val="00B050"/>
          <w:lang w:val="en-GB"/>
        </w:rPr>
      </w:pPr>
    </w:p>
    <w:p w14:paraId="6247C318" w14:textId="4CB9330D" w:rsidR="00A665EE" w:rsidRPr="00C747B0" w:rsidRDefault="005E6561" w:rsidP="000943F0">
      <w:pPr>
        <w:pStyle w:val="ListParagraph"/>
        <w:numPr>
          <w:ilvl w:val="0"/>
          <w:numId w:val="45"/>
        </w:numPr>
        <w:tabs>
          <w:tab w:val="left" w:pos="546"/>
        </w:tabs>
        <w:bidi/>
        <w:spacing w:line="276" w:lineRule="auto"/>
        <w:ind w:hanging="720"/>
        <w:jc w:val="both"/>
        <w:rPr>
          <w:rFonts w:asciiTheme="minorHAnsi" w:hAnsiTheme="minorHAnsi" w:cstheme="minorHAnsi"/>
          <w:color w:val="00B050"/>
          <w:rtl/>
        </w:rPr>
      </w:pPr>
      <w:r w:rsidRPr="00C747B0">
        <w:rPr>
          <w:rFonts w:asciiTheme="minorHAnsi" w:hAnsiTheme="minorHAnsi" w:cstheme="minorHAnsi"/>
          <w:b/>
          <w:bCs/>
          <w:color w:val="00B050"/>
          <w:rtl/>
        </w:rPr>
        <w:lastRenderedPageBreak/>
        <w:t>معاونت کے لیے پولیس (</w:t>
      </w:r>
      <w:r w:rsidRPr="00C747B0">
        <w:rPr>
          <w:rFonts w:asciiTheme="minorHAnsi" w:hAnsiTheme="minorHAnsi" w:cstheme="minorHAnsi"/>
          <w:b/>
          <w:bCs/>
          <w:color w:val="00B050"/>
        </w:rPr>
        <w:t>PBGB</w:t>
      </w:r>
      <w:r w:rsidRPr="00C747B0">
        <w:rPr>
          <w:rFonts w:asciiTheme="minorHAnsi" w:hAnsiTheme="minorHAnsi" w:cstheme="minorHAnsi"/>
          <w:b/>
          <w:bCs/>
          <w:color w:val="00B050"/>
          <w:rtl/>
        </w:rPr>
        <w:t>) سے رابطہ کریں</w:t>
      </w:r>
    </w:p>
    <w:p w14:paraId="761448A8" w14:textId="76C88207" w:rsidR="00D07B15" w:rsidRPr="00C747B0" w:rsidRDefault="009E2239" w:rsidP="00761A54">
      <w:pPr>
        <w:pStyle w:val="ListParagraph"/>
        <w:tabs>
          <w:tab w:val="left" w:pos="546"/>
        </w:tabs>
        <w:bidi/>
        <w:spacing w:line="276" w:lineRule="auto"/>
        <w:ind w:left="567"/>
        <w:jc w:val="both"/>
        <w:rPr>
          <w:rFonts w:asciiTheme="minorHAnsi" w:hAnsiTheme="minorHAnsi" w:cstheme="minorHAnsi"/>
          <w:rtl/>
        </w:rPr>
      </w:pPr>
      <w:r w:rsidRPr="00C747B0">
        <w:rPr>
          <w:rFonts w:asciiTheme="minorHAnsi" w:hAnsiTheme="minorHAnsi" w:cstheme="minorHAnsi"/>
          <w:rtl/>
        </w:rPr>
        <w:t>اگر آپ کے ساتھ یا کسی اور کے ساتھ کوئی جرم ہوا ہو تو پولیس سے رابطہ کریں۔۔</w:t>
      </w:r>
    </w:p>
    <w:p w14:paraId="4B154F02" w14:textId="0138BE15" w:rsidR="009E2239" w:rsidRPr="00C747B0" w:rsidRDefault="005E6561" w:rsidP="00761A54">
      <w:pPr>
        <w:pStyle w:val="ListParagraph"/>
        <w:tabs>
          <w:tab w:val="left" w:pos="546"/>
        </w:tabs>
        <w:bidi/>
        <w:spacing w:line="276" w:lineRule="auto"/>
        <w:ind w:left="567"/>
        <w:jc w:val="both"/>
        <w:rPr>
          <w:rFonts w:asciiTheme="minorHAnsi" w:hAnsiTheme="minorHAnsi" w:cstheme="minorHAnsi"/>
          <w:rtl/>
        </w:rPr>
      </w:pPr>
      <w:r w:rsidRPr="00C747B0">
        <w:rPr>
          <w:rFonts w:asciiTheme="minorHAnsi" w:hAnsiTheme="minorHAnsi" w:cstheme="minorHAnsi"/>
          <w:rtl/>
        </w:rPr>
        <w:t>پولیس سے رابطہ کی تفصیلات:</w:t>
      </w:r>
    </w:p>
    <w:p w14:paraId="21002E11" w14:textId="0FC34D5F" w:rsidR="009E2239" w:rsidRPr="00C747B0" w:rsidRDefault="009E2239" w:rsidP="004278E2">
      <w:pPr>
        <w:pStyle w:val="ListParagraph"/>
        <w:bidi/>
        <w:spacing w:line="276" w:lineRule="auto"/>
        <w:ind w:left="2410"/>
        <w:jc w:val="both"/>
        <w:rPr>
          <w:rFonts w:asciiTheme="minorHAnsi" w:hAnsiTheme="minorHAnsi" w:cstheme="minorHAnsi"/>
          <w:rtl/>
        </w:rPr>
      </w:pPr>
      <w:r w:rsidRPr="00C747B0">
        <w:rPr>
          <w:rFonts w:asciiTheme="minorHAnsi" w:hAnsiTheme="minorHAnsi" w:cstheme="minorHAnsi"/>
          <w:rtl/>
        </w:rPr>
        <w:t>معلومات کے لیے مخصوص ٹیلیفون نمبر: 3000 612 (پیر تا جمعہ 8:00 سے 19:00 تک)</w:t>
      </w:r>
    </w:p>
    <w:p w14:paraId="78E0E013" w14:textId="51374E76" w:rsidR="009E2239" w:rsidRPr="00C747B0" w:rsidRDefault="009E2239" w:rsidP="004278E2">
      <w:pPr>
        <w:pStyle w:val="ListParagraph"/>
        <w:bidi/>
        <w:spacing w:line="276" w:lineRule="auto"/>
        <w:ind w:left="2410"/>
        <w:jc w:val="both"/>
        <w:rPr>
          <w:rFonts w:asciiTheme="minorHAnsi" w:hAnsiTheme="minorHAnsi" w:cstheme="minorHAnsi"/>
          <w:rtl/>
        </w:rPr>
      </w:pPr>
      <w:r w:rsidRPr="00C747B0">
        <w:rPr>
          <w:rFonts w:asciiTheme="minorHAnsi" w:hAnsiTheme="minorHAnsi" w:cstheme="minorHAnsi"/>
          <w:rtl/>
        </w:rPr>
        <w:t>ہنگامی ٹیلیفون نمبر: 112</w:t>
      </w:r>
    </w:p>
    <w:p w14:paraId="4BDEEBF5" w14:textId="37A2E8DB" w:rsidR="009E2239" w:rsidRPr="00C747B0" w:rsidRDefault="009E2239" w:rsidP="004278E2">
      <w:pPr>
        <w:pStyle w:val="ListParagraph"/>
        <w:bidi/>
        <w:spacing w:line="276" w:lineRule="auto"/>
        <w:ind w:left="2410"/>
        <w:jc w:val="both"/>
        <w:rPr>
          <w:rStyle w:val="Hyperlink"/>
          <w:rFonts w:asciiTheme="minorHAnsi" w:hAnsiTheme="minorHAnsi" w:cstheme="minorHAnsi"/>
          <w:rtl/>
        </w:rPr>
      </w:pPr>
      <w:r w:rsidRPr="00C747B0">
        <w:rPr>
          <w:rFonts w:asciiTheme="minorHAnsi" w:hAnsiTheme="minorHAnsi" w:cstheme="minorHAnsi"/>
          <w:rtl/>
        </w:rPr>
        <w:t>ویب سائٹ:</w:t>
      </w:r>
      <w:hyperlink r:id="rId10"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www.politsei.ee</w:t>
        </w:r>
      </w:hyperlink>
    </w:p>
    <w:p w14:paraId="377A5300" w14:textId="77777777" w:rsidR="00BD5EBD" w:rsidRPr="00C747B0" w:rsidRDefault="00BD5EBD" w:rsidP="009E2239">
      <w:pPr>
        <w:pStyle w:val="ListParagraph"/>
        <w:tabs>
          <w:tab w:val="left" w:pos="546"/>
        </w:tabs>
        <w:spacing w:line="276" w:lineRule="auto"/>
        <w:ind w:left="567"/>
        <w:jc w:val="both"/>
        <w:rPr>
          <w:rStyle w:val="Hyperlink"/>
          <w:rFonts w:asciiTheme="minorHAnsi" w:hAnsiTheme="minorHAnsi" w:cstheme="minorHAnsi"/>
          <w:color w:val="00B050"/>
          <w:lang w:val="en-GB"/>
        </w:rPr>
      </w:pPr>
    </w:p>
    <w:p w14:paraId="0774EA9E" w14:textId="2533FFFF" w:rsidR="009A45C7" w:rsidRPr="00C747B0" w:rsidRDefault="008B79EE" w:rsidP="000943F0">
      <w:pPr>
        <w:pStyle w:val="ListParagraph"/>
        <w:numPr>
          <w:ilvl w:val="0"/>
          <w:numId w:val="45"/>
        </w:numPr>
        <w:tabs>
          <w:tab w:val="left" w:pos="546"/>
        </w:tabs>
        <w:bidi/>
        <w:spacing w:line="276" w:lineRule="auto"/>
        <w:ind w:hanging="720"/>
        <w:jc w:val="both"/>
        <w:rPr>
          <w:rFonts w:asciiTheme="minorHAnsi" w:hAnsiTheme="minorHAnsi" w:cstheme="minorHAnsi"/>
          <w:color w:val="00B050"/>
          <w:rtl/>
        </w:rPr>
      </w:pPr>
      <w:r w:rsidRPr="00C747B0">
        <w:rPr>
          <w:rFonts w:asciiTheme="minorHAnsi" w:hAnsiTheme="minorHAnsi" w:cstheme="minorHAnsi"/>
          <w:b/>
          <w:bCs/>
          <w:color w:val="00B050"/>
          <w:rtl/>
        </w:rPr>
        <w:t>اگر آپ کے حقوق اور آزادی کی خلاف ورزی ہوئی ہو تو عدالت کا دروازہ کھٹکھٹائیں</w:t>
      </w:r>
    </w:p>
    <w:p w14:paraId="74FE1818" w14:textId="536AE077" w:rsidR="008B1867" w:rsidRPr="00C747B0" w:rsidRDefault="00ED0D0C" w:rsidP="008B1867">
      <w:pPr>
        <w:pStyle w:val="ListParagraph"/>
        <w:tabs>
          <w:tab w:val="left" w:pos="546"/>
        </w:tabs>
        <w:bidi/>
        <w:spacing w:line="276" w:lineRule="auto"/>
        <w:ind w:left="567"/>
        <w:jc w:val="both"/>
        <w:rPr>
          <w:rFonts w:asciiTheme="minorHAnsi" w:hAnsiTheme="minorHAnsi" w:cstheme="minorHAnsi"/>
          <w:rtl/>
        </w:rPr>
      </w:pPr>
      <w:r w:rsidRPr="00C747B0">
        <w:rPr>
          <w:rFonts w:asciiTheme="minorHAnsi" w:hAnsiTheme="minorHAnsi" w:cstheme="minorHAnsi"/>
          <w:rtl/>
        </w:rPr>
        <w:t xml:space="preserve">آپ کو مفت حکومتی قانونی مدد کا حق حاصل ہے۔ اگر آپ حکومتی قانونی مدد حاصل کرنا چاہتے ہیں تو براہ کرم اپنے جائے قیام کے کاؤنٹی کورٹ میں ایک درخواست اور اپنی مالی حالت کی نوٹس جمع کرائیں۔ ضروری فارم وزارت انصاف کی ویب سائٹ </w:t>
      </w:r>
      <w:hyperlink r:id="rId11" w:history="1">
        <w:r w:rsidRPr="00C747B0">
          <w:rPr>
            <w:rStyle w:val="Hyperlink"/>
            <w:rFonts w:asciiTheme="minorHAnsi" w:hAnsiTheme="minorHAnsi" w:cstheme="minorHAnsi"/>
          </w:rPr>
          <w:t>https://www.just.ee/et/eesmargid-tegevused/oigusabi</w:t>
        </w:r>
      </w:hyperlink>
      <w:r w:rsidRPr="00C747B0">
        <w:rPr>
          <w:rFonts w:asciiTheme="minorHAnsi" w:hAnsiTheme="minorHAnsi" w:cstheme="minorHAnsi"/>
          <w:rtl/>
        </w:rPr>
        <w:t xml:space="preserve">  پر اور ساتھ ہی کورٹ اور لا </w:t>
      </w:r>
      <w:r w:rsidR="006B22B3" w:rsidRPr="00C747B0">
        <w:rPr>
          <w:rFonts w:asciiTheme="minorHAnsi" w:hAnsiTheme="minorHAnsi" w:cstheme="minorHAnsi"/>
          <w:rtl/>
        </w:rPr>
        <w:t>آفسز</w:t>
      </w:r>
      <w:r w:rsidRPr="00C747B0">
        <w:rPr>
          <w:rFonts w:asciiTheme="minorHAnsi" w:hAnsiTheme="minorHAnsi" w:cstheme="minorHAnsi"/>
          <w:rtl/>
        </w:rPr>
        <w:t xml:space="preserve"> میں بھی دستیاب ہیں۔ اگر ممکن ہو تو اپنی درخواست استونیائی یا انگلش زبان میں جمع کرائیں۔ آپ درخواست اپنی مادری زبان میں بھی مکمل کر سکتے ہیں۔ ایسی صورت میں ایک کور لیٹر استونیائی زبان میں شامل کریں۔ اگر ممکن ہو تو اپنی مالی حالت کی نوٹس میں ایسی اسناد شامل کریں جو آپ کی مالی حالت کی تصدیق کرتی ہوں۔ ایک مشیر یا سپورٹ عملہ آپ کی رہنمائی کرے گا۔</w:t>
      </w:r>
    </w:p>
    <w:p w14:paraId="2B5960B5" w14:textId="4CEC22DE" w:rsidR="00C71F89" w:rsidRPr="00C747B0" w:rsidRDefault="00C71F89" w:rsidP="00761A54">
      <w:pPr>
        <w:pStyle w:val="ListParagraph"/>
        <w:tabs>
          <w:tab w:val="left" w:pos="546"/>
        </w:tabs>
        <w:bidi/>
        <w:spacing w:line="276" w:lineRule="auto"/>
        <w:ind w:left="567"/>
        <w:jc w:val="both"/>
        <w:rPr>
          <w:rFonts w:asciiTheme="minorHAnsi" w:hAnsiTheme="minorHAnsi" w:cstheme="minorHAnsi"/>
          <w:rtl/>
        </w:rPr>
      </w:pPr>
      <w:r w:rsidRPr="00C747B0">
        <w:rPr>
          <w:rFonts w:asciiTheme="minorHAnsi" w:hAnsiTheme="minorHAnsi" w:cstheme="minorHAnsi"/>
          <w:rtl/>
        </w:rPr>
        <w:t>کاؤنٹی کورٹس سے رابطے کی تفصیلات:</w:t>
      </w:r>
    </w:p>
    <w:p w14:paraId="7421B234" w14:textId="77777777" w:rsidR="00C52EBC" w:rsidRPr="00C747B0" w:rsidRDefault="00C52EBC" w:rsidP="00F640EF">
      <w:pPr>
        <w:pStyle w:val="ListParagraph"/>
        <w:numPr>
          <w:ilvl w:val="0"/>
          <w:numId w:val="47"/>
        </w:numPr>
        <w:bidi/>
        <w:spacing w:line="276" w:lineRule="auto"/>
        <w:ind w:left="1134"/>
        <w:contextualSpacing w:val="0"/>
        <w:jc w:val="both"/>
        <w:rPr>
          <w:rFonts w:asciiTheme="minorHAnsi" w:hAnsiTheme="minorHAnsi" w:cstheme="minorHAnsi"/>
          <w:rtl/>
        </w:rPr>
      </w:pPr>
      <w:r w:rsidRPr="00C747B0">
        <w:rPr>
          <w:rFonts w:asciiTheme="minorHAnsi" w:hAnsiTheme="minorHAnsi" w:cstheme="minorHAnsi"/>
        </w:rPr>
        <w:t>Harju County Court</w:t>
      </w:r>
      <w:r w:rsidRPr="00C747B0">
        <w:rPr>
          <w:rFonts w:asciiTheme="minorHAnsi" w:hAnsiTheme="minorHAnsi" w:cstheme="minorHAnsi"/>
          <w:rtl/>
        </w:rPr>
        <w:t xml:space="preserve"> (ہاریو کاؤنٹی کورٹ) - </w:t>
      </w:r>
      <w:r w:rsidRPr="00C747B0">
        <w:rPr>
          <w:rFonts w:asciiTheme="minorHAnsi" w:hAnsiTheme="minorHAnsi" w:cstheme="minorHAnsi"/>
        </w:rPr>
        <w:t>Lubja 4, Tallinn</w:t>
      </w:r>
    </w:p>
    <w:p w14:paraId="4BBE6941" w14:textId="4D009057" w:rsidR="00C52EBC" w:rsidRPr="00C747B0" w:rsidRDefault="00C52EBC" w:rsidP="00F640EF">
      <w:pPr>
        <w:pStyle w:val="ListParagraph"/>
        <w:bidi/>
        <w:spacing w:line="276" w:lineRule="auto"/>
        <w:ind w:left="1134"/>
        <w:jc w:val="both"/>
        <w:rPr>
          <w:rFonts w:asciiTheme="minorHAnsi" w:hAnsiTheme="minorHAnsi" w:cstheme="minorHAnsi"/>
          <w:rtl/>
        </w:rPr>
      </w:pPr>
      <w:r w:rsidRPr="00C747B0">
        <w:rPr>
          <w:rFonts w:asciiTheme="minorHAnsi" w:hAnsiTheme="minorHAnsi" w:cstheme="minorHAnsi"/>
          <w:rtl/>
        </w:rPr>
        <w:t>ای میل:</w:t>
      </w:r>
      <w:hyperlink r:id="rId12"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harjumk.info@kohus.ee</w:t>
        </w:r>
      </w:hyperlink>
      <w:r w:rsidRPr="00C747B0">
        <w:rPr>
          <w:rFonts w:asciiTheme="minorHAnsi" w:hAnsiTheme="minorHAnsi" w:cstheme="minorHAnsi"/>
        </w:rPr>
        <w:t>;</w:t>
      </w:r>
    </w:p>
    <w:p w14:paraId="711D16CD" w14:textId="73E31DBF" w:rsidR="00C52EBC" w:rsidRPr="00C747B0" w:rsidRDefault="00C52EBC" w:rsidP="00F640EF">
      <w:pPr>
        <w:pStyle w:val="ListParagraph"/>
        <w:numPr>
          <w:ilvl w:val="0"/>
          <w:numId w:val="47"/>
        </w:numPr>
        <w:bidi/>
        <w:spacing w:line="276" w:lineRule="auto"/>
        <w:ind w:left="1134"/>
        <w:contextualSpacing w:val="0"/>
        <w:jc w:val="both"/>
        <w:rPr>
          <w:rFonts w:asciiTheme="minorHAnsi" w:hAnsiTheme="minorHAnsi" w:cstheme="minorHAnsi"/>
          <w:rtl/>
        </w:rPr>
      </w:pPr>
      <w:r w:rsidRPr="00C747B0">
        <w:rPr>
          <w:rFonts w:asciiTheme="minorHAnsi" w:hAnsiTheme="minorHAnsi" w:cstheme="minorHAnsi"/>
        </w:rPr>
        <w:t>Viru County Court</w:t>
      </w:r>
      <w:r w:rsidRPr="00C747B0">
        <w:rPr>
          <w:rFonts w:asciiTheme="minorHAnsi" w:hAnsiTheme="minorHAnsi" w:cstheme="minorHAnsi"/>
          <w:rtl/>
        </w:rPr>
        <w:t xml:space="preserve"> (ویرو کاؤنٹی کورٹ) (</w:t>
      </w:r>
      <w:r w:rsidRPr="00C747B0">
        <w:rPr>
          <w:rFonts w:asciiTheme="minorHAnsi" w:hAnsiTheme="minorHAnsi" w:cstheme="minorHAnsi"/>
        </w:rPr>
        <w:t>Narva, Jõhvi and Rakvere Courthouses)</w:t>
      </w:r>
    </w:p>
    <w:p w14:paraId="62D8BFE6" w14:textId="29AE3864" w:rsidR="00C52EBC" w:rsidRPr="00C747B0" w:rsidRDefault="00C52EBC" w:rsidP="00F640EF">
      <w:pPr>
        <w:pStyle w:val="ListParagraph"/>
        <w:bidi/>
        <w:spacing w:line="276" w:lineRule="auto"/>
        <w:ind w:left="1134"/>
        <w:contextualSpacing w:val="0"/>
        <w:jc w:val="both"/>
        <w:rPr>
          <w:rFonts w:asciiTheme="minorHAnsi" w:hAnsiTheme="minorHAnsi" w:cstheme="minorHAnsi"/>
          <w:rtl/>
        </w:rPr>
      </w:pPr>
      <w:r w:rsidRPr="00C747B0">
        <w:rPr>
          <w:rFonts w:asciiTheme="minorHAnsi" w:hAnsiTheme="minorHAnsi" w:cstheme="minorHAnsi"/>
          <w:rtl/>
        </w:rPr>
        <w:t>ای میل:</w:t>
      </w:r>
      <w:hyperlink r:id="rId13"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virumk.info@kohus.ee</w:t>
        </w:r>
      </w:hyperlink>
      <w:r w:rsidRPr="00C747B0">
        <w:rPr>
          <w:rFonts w:asciiTheme="minorHAnsi" w:hAnsiTheme="minorHAnsi" w:cstheme="minorHAnsi"/>
        </w:rPr>
        <w:t>;</w:t>
      </w:r>
    </w:p>
    <w:p w14:paraId="3046B9DD" w14:textId="77777777" w:rsidR="00C52EBC" w:rsidRPr="00C747B0" w:rsidRDefault="00C52EBC" w:rsidP="00F640EF">
      <w:pPr>
        <w:pStyle w:val="ListParagraph"/>
        <w:numPr>
          <w:ilvl w:val="0"/>
          <w:numId w:val="47"/>
        </w:numPr>
        <w:bidi/>
        <w:spacing w:line="276" w:lineRule="auto"/>
        <w:ind w:left="1134"/>
        <w:contextualSpacing w:val="0"/>
        <w:jc w:val="both"/>
        <w:rPr>
          <w:rFonts w:asciiTheme="minorHAnsi" w:hAnsiTheme="minorHAnsi" w:cstheme="minorHAnsi"/>
          <w:rtl/>
        </w:rPr>
      </w:pPr>
      <w:r w:rsidRPr="00C747B0">
        <w:rPr>
          <w:rFonts w:asciiTheme="minorHAnsi" w:hAnsiTheme="minorHAnsi" w:cstheme="minorHAnsi"/>
        </w:rPr>
        <w:t>Tartu County Court</w:t>
      </w:r>
      <w:r w:rsidRPr="00C747B0">
        <w:rPr>
          <w:rFonts w:asciiTheme="minorHAnsi" w:hAnsiTheme="minorHAnsi" w:cstheme="minorHAnsi"/>
          <w:rtl/>
        </w:rPr>
        <w:t xml:space="preserve"> (تارتو کاؤنٹی کورٹ) - </w:t>
      </w:r>
      <w:r w:rsidRPr="00C747B0">
        <w:rPr>
          <w:rFonts w:asciiTheme="minorHAnsi" w:hAnsiTheme="minorHAnsi" w:cstheme="minorHAnsi"/>
        </w:rPr>
        <w:t>alevi 1, 51010, Tartu</w:t>
      </w:r>
    </w:p>
    <w:p w14:paraId="24552EED" w14:textId="1BB6258E" w:rsidR="00C52EBC" w:rsidRPr="00C747B0" w:rsidRDefault="00C52EBC" w:rsidP="00F640EF">
      <w:pPr>
        <w:pStyle w:val="ListParagraph"/>
        <w:bidi/>
        <w:spacing w:line="276" w:lineRule="auto"/>
        <w:ind w:left="1134"/>
        <w:jc w:val="both"/>
        <w:rPr>
          <w:rFonts w:asciiTheme="minorHAnsi" w:hAnsiTheme="minorHAnsi" w:cstheme="minorHAnsi"/>
          <w:rtl/>
        </w:rPr>
      </w:pPr>
      <w:r w:rsidRPr="00C747B0">
        <w:rPr>
          <w:rFonts w:asciiTheme="minorHAnsi" w:hAnsiTheme="minorHAnsi" w:cstheme="minorHAnsi"/>
          <w:rtl/>
        </w:rPr>
        <w:t>ای میل:</w:t>
      </w:r>
      <w:hyperlink r:id="rId14"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tartumk.info@kohus.ee</w:t>
        </w:r>
      </w:hyperlink>
      <w:r w:rsidRPr="00C747B0">
        <w:rPr>
          <w:rFonts w:asciiTheme="minorHAnsi" w:hAnsiTheme="minorHAnsi" w:cstheme="minorHAnsi"/>
        </w:rPr>
        <w:t>;</w:t>
      </w:r>
    </w:p>
    <w:p w14:paraId="72F5F331" w14:textId="69E02F79" w:rsidR="00C52EBC" w:rsidRPr="00C747B0" w:rsidRDefault="00C52EBC" w:rsidP="00F640EF">
      <w:pPr>
        <w:pStyle w:val="ListParagraph"/>
        <w:numPr>
          <w:ilvl w:val="0"/>
          <w:numId w:val="47"/>
        </w:numPr>
        <w:bidi/>
        <w:spacing w:line="276" w:lineRule="auto"/>
        <w:ind w:left="1134"/>
        <w:contextualSpacing w:val="0"/>
        <w:jc w:val="both"/>
        <w:rPr>
          <w:rFonts w:asciiTheme="minorHAnsi" w:hAnsiTheme="minorHAnsi" w:cstheme="minorHAnsi"/>
          <w:rtl/>
        </w:rPr>
      </w:pPr>
      <w:r w:rsidRPr="00C747B0">
        <w:rPr>
          <w:rFonts w:asciiTheme="minorHAnsi" w:hAnsiTheme="minorHAnsi" w:cstheme="minorHAnsi"/>
        </w:rPr>
        <w:t>Pärnu County Court</w:t>
      </w:r>
      <w:r w:rsidRPr="00C747B0">
        <w:rPr>
          <w:rFonts w:asciiTheme="minorHAnsi" w:hAnsiTheme="minorHAnsi" w:cstheme="minorHAnsi"/>
          <w:rtl/>
        </w:rPr>
        <w:t xml:space="preserve"> (پارنو کاؤنٹی کورٹ) (</w:t>
      </w:r>
      <w:r w:rsidRPr="00C747B0">
        <w:rPr>
          <w:rFonts w:asciiTheme="minorHAnsi" w:hAnsiTheme="minorHAnsi" w:cstheme="minorHAnsi"/>
        </w:rPr>
        <w:t>Pärnu, Haapsalu, Kuressaare and Paide Courthouses)</w:t>
      </w:r>
    </w:p>
    <w:p w14:paraId="607F8860" w14:textId="35CB682B" w:rsidR="00C52EBC" w:rsidRPr="00C747B0" w:rsidRDefault="00C52EBC" w:rsidP="00F640EF">
      <w:pPr>
        <w:pStyle w:val="ListParagraph"/>
        <w:bidi/>
        <w:spacing w:line="276" w:lineRule="auto"/>
        <w:ind w:left="1134"/>
        <w:jc w:val="both"/>
        <w:rPr>
          <w:rFonts w:asciiTheme="minorHAnsi" w:hAnsiTheme="minorHAnsi" w:cstheme="minorHAnsi"/>
          <w:rtl/>
        </w:rPr>
      </w:pPr>
      <w:r w:rsidRPr="00C747B0">
        <w:rPr>
          <w:rFonts w:asciiTheme="minorHAnsi" w:hAnsiTheme="minorHAnsi" w:cstheme="minorHAnsi"/>
          <w:rtl/>
        </w:rPr>
        <w:t>ای</w:t>
      </w:r>
      <w:r w:rsidRPr="00C747B0">
        <w:rPr>
          <w:rFonts w:asciiTheme="minorHAnsi" w:hAnsiTheme="minorHAnsi" w:cstheme="minorHAnsi"/>
          <w:rtl/>
        </w:rPr>
        <w:noBreakHyphen/>
        <w:t>میل: </w:t>
      </w:r>
      <w:hyperlink r:id="rId15" w:history="1">
        <w:r w:rsidRPr="00C747B0">
          <w:rPr>
            <w:rStyle w:val="Hyperlink"/>
            <w:rFonts w:asciiTheme="minorHAnsi" w:hAnsiTheme="minorHAnsi" w:cstheme="minorHAnsi"/>
          </w:rPr>
          <w:t>parnumk.info@kohus.ee</w:t>
        </w:r>
      </w:hyperlink>
      <w:r w:rsidRPr="00C747B0">
        <w:rPr>
          <w:rFonts w:asciiTheme="minorHAnsi" w:hAnsiTheme="minorHAnsi" w:cstheme="minorHAnsi"/>
        </w:rPr>
        <w:t>.</w:t>
      </w:r>
    </w:p>
    <w:p w14:paraId="66DB1F70" w14:textId="521C44E7" w:rsidR="00C71F89" w:rsidRPr="00C747B0" w:rsidRDefault="00C71F89" w:rsidP="00761A54">
      <w:pPr>
        <w:spacing w:line="276" w:lineRule="auto"/>
        <w:ind w:left="567"/>
        <w:jc w:val="both"/>
        <w:rPr>
          <w:rFonts w:asciiTheme="minorHAnsi" w:hAnsiTheme="minorHAnsi" w:cstheme="minorHAnsi"/>
          <w:color w:val="00B050"/>
          <w:lang w:val="en-GB"/>
        </w:rPr>
      </w:pPr>
    </w:p>
    <w:p w14:paraId="7F520A8A" w14:textId="28EEB1F9" w:rsidR="00933474" w:rsidRPr="00C747B0" w:rsidRDefault="002C5162" w:rsidP="00755C10">
      <w:pPr>
        <w:pStyle w:val="ListParagraph"/>
        <w:numPr>
          <w:ilvl w:val="0"/>
          <w:numId w:val="45"/>
        </w:numPr>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اقوام متحدہ کے ہائی کمشنر برائے مہاجرین (</w:t>
      </w:r>
      <w:r w:rsidRPr="00C747B0">
        <w:rPr>
          <w:rFonts w:asciiTheme="minorHAnsi" w:hAnsiTheme="minorHAnsi" w:cstheme="minorHAnsi"/>
          <w:b/>
          <w:bCs/>
          <w:color w:val="00B050"/>
        </w:rPr>
        <w:t>UNHCR</w:t>
      </w:r>
      <w:r w:rsidRPr="00C747B0">
        <w:rPr>
          <w:rFonts w:asciiTheme="minorHAnsi" w:hAnsiTheme="minorHAnsi" w:cstheme="minorHAnsi"/>
          <w:b/>
          <w:bCs/>
          <w:color w:val="00B050"/>
          <w:rtl/>
        </w:rPr>
        <w:t>) سے رابطے میں رہیں</w:t>
      </w:r>
    </w:p>
    <w:p w14:paraId="096B3DD5" w14:textId="4942F646" w:rsidR="007E44AC" w:rsidRPr="00C747B0" w:rsidRDefault="00D50257" w:rsidP="00761A54">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 xml:space="preserve">اگر ضرورت ہو تو </w:t>
      </w:r>
      <w:r w:rsidRPr="00C747B0">
        <w:rPr>
          <w:rFonts w:asciiTheme="minorHAnsi" w:hAnsiTheme="minorHAnsi" w:cstheme="minorHAnsi"/>
        </w:rPr>
        <w:t>UNHCR</w:t>
      </w:r>
      <w:r w:rsidRPr="00C747B0">
        <w:rPr>
          <w:rFonts w:asciiTheme="minorHAnsi" w:hAnsiTheme="minorHAnsi" w:cstheme="minorHAnsi"/>
          <w:rtl/>
        </w:rPr>
        <w:t xml:space="preserve"> سے رابطہ کرنے میں ایک سپورٹ عملہ یا مشیر آپ کی معاونت کرے گا۔</w:t>
      </w:r>
    </w:p>
    <w:p w14:paraId="1E88DA7E" w14:textId="58759DDC" w:rsidR="00F44988" w:rsidRPr="00C747B0" w:rsidRDefault="00BB653C" w:rsidP="00761A54">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رابطہ کی تفصیلات:</w:t>
      </w:r>
    </w:p>
    <w:p w14:paraId="1952A738" w14:textId="77777777" w:rsidR="00E124AC" w:rsidRPr="00C747B0" w:rsidRDefault="00E124AC" w:rsidP="000842DA">
      <w:pPr>
        <w:bidi/>
        <w:ind w:left="2410"/>
        <w:jc w:val="both"/>
        <w:rPr>
          <w:rFonts w:asciiTheme="minorHAnsi" w:hAnsiTheme="minorHAnsi" w:cstheme="minorHAnsi"/>
          <w:rtl/>
        </w:rPr>
      </w:pPr>
      <w:r w:rsidRPr="00C747B0">
        <w:rPr>
          <w:rFonts w:asciiTheme="minorHAnsi" w:hAnsiTheme="minorHAnsi" w:cstheme="minorHAnsi"/>
        </w:rPr>
        <w:t>Sveavägen 166, Floor 15</w:t>
      </w:r>
    </w:p>
    <w:p w14:paraId="12E5CF1C" w14:textId="5FE45200" w:rsidR="00E124AC" w:rsidRPr="00C747B0" w:rsidRDefault="00A569B1" w:rsidP="000842DA">
      <w:pPr>
        <w:bidi/>
        <w:ind w:left="2410"/>
        <w:jc w:val="both"/>
        <w:rPr>
          <w:rFonts w:asciiTheme="minorHAnsi" w:hAnsiTheme="minorHAnsi" w:cstheme="minorHAnsi"/>
          <w:rtl/>
        </w:rPr>
      </w:pPr>
      <w:r w:rsidRPr="00C747B0">
        <w:rPr>
          <w:rFonts w:asciiTheme="minorHAnsi" w:hAnsiTheme="minorHAnsi" w:cstheme="minorHAnsi"/>
          <w:rtl/>
        </w:rPr>
        <w:t xml:space="preserve">113 46, </w:t>
      </w:r>
      <w:r w:rsidRPr="00C747B0">
        <w:rPr>
          <w:rFonts w:asciiTheme="minorHAnsi" w:hAnsiTheme="minorHAnsi" w:cstheme="minorHAnsi"/>
        </w:rPr>
        <w:t>Stockholm, Sweden</w:t>
      </w:r>
    </w:p>
    <w:p w14:paraId="15472EC1" w14:textId="64AA896D" w:rsidR="00E124AC" w:rsidRPr="00C747B0" w:rsidRDefault="00E124AC" w:rsidP="000842DA">
      <w:pPr>
        <w:bidi/>
        <w:ind w:left="2410"/>
        <w:jc w:val="both"/>
        <w:rPr>
          <w:rFonts w:asciiTheme="minorHAnsi" w:hAnsiTheme="minorHAnsi" w:cstheme="minorHAnsi"/>
          <w:rtl/>
        </w:rPr>
      </w:pPr>
      <w:r w:rsidRPr="00C747B0">
        <w:rPr>
          <w:rFonts w:asciiTheme="minorHAnsi" w:hAnsiTheme="minorHAnsi" w:cstheme="minorHAnsi"/>
          <w:rtl/>
        </w:rPr>
        <w:t>ٹیلیفون: 81 48 457 8 46+؛ فیکس: 97 48 457 8 46+؛</w:t>
      </w:r>
    </w:p>
    <w:p w14:paraId="66D963D3" w14:textId="5767FA35" w:rsidR="00E124AC" w:rsidRPr="00C747B0" w:rsidRDefault="00E124AC" w:rsidP="000842DA">
      <w:pPr>
        <w:bidi/>
        <w:ind w:left="2410"/>
        <w:jc w:val="both"/>
        <w:rPr>
          <w:rFonts w:asciiTheme="minorHAnsi" w:hAnsiTheme="minorHAnsi" w:cstheme="minorHAnsi"/>
          <w:rtl/>
        </w:rPr>
      </w:pPr>
      <w:r w:rsidRPr="00C747B0">
        <w:rPr>
          <w:rFonts w:asciiTheme="minorHAnsi" w:hAnsiTheme="minorHAnsi" w:cstheme="minorHAnsi"/>
          <w:rtl/>
        </w:rPr>
        <w:t>ای میل:</w:t>
      </w:r>
      <w:hyperlink r:id="rId16"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swest@unhcr.org</w:t>
        </w:r>
      </w:hyperlink>
    </w:p>
    <w:p w14:paraId="3CD77AF5" w14:textId="4AF6B31F" w:rsidR="00E124AC" w:rsidRPr="00C747B0" w:rsidRDefault="00E124AC" w:rsidP="000842DA">
      <w:pPr>
        <w:bidi/>
        <w:ind w:left="2410"/>
        <w:jc w:val="both"/>
        <w:rPr>
          <w:rFonts w:asciiTheme="minorHAnsi" w:hAnsiTheme="minorHAnsi" w:cstheme="minorHAnsi"/>
          <w:rtl/>
        </w:rPr>
      </w:pPr>
      <w:r w:rsidRPr="00C747B0">
        <w:rPr>
          <w:rFonts w:asciiTheme="minorHAnsi" w:hAnsiTheme="minorHAnsi" w:cstheme="minorHAnsi"/>
          <w:rtl/>
        </w:rPr>
        <w:t>ویب سائٹ:</w:t>
      </w:r>
      <w:hyperlink r:id="rId17"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www.unhcr.org/neu</w:t>
        </w:r>
      </w:hyperlink>
    </w:p>
    <w:p w14:paraId="6C499B58" w14:textId="77777777" w:rsidR="0014621B" w:rsidRPr="00C747B0" w:rsidRDefault="0014621B" w:rsidP="00761A54">
      <w:pPr>
        <w:pStyle w:val="ListParagraph"/>
        <w:spacing w:line="276" w:lineRule="auto"/>
        <w:ind w:left="567"/>
        <w:jc w:val="both"/>
        <w:rPr>
          <w:rFonts w:asciiTheme="minorHAnsi" w:hAnsiTheme="minorHAnsi" w:cstheme="minorHAnsi"/>
          <w:color w:val="00B050"/>
          <w:lang w:val="en-GB"/>
        </w:rPr>
      </w:pPr>
    </w:p>
    <w:p w14:paraId="5ED97282" w14:textId="71CD7D95" w:rsidR="00933474" w:rsidRPr="00C747B0" w:rsidRDefault="00A569B1" w:rsidP="00002872">
      <w:pPr>
        <w:pStyle w:val="ListParagraph"/>
        <w:numPr>
          <w:ilvl w:val="0"/>
          <w:numId w:val="45"/>
        </w:numPr>
        <w:tabs>
          <w:tab w:val="left" w:pos="546"/>
        </w:tabs>
        <w:bidi/>
        <w:spacing w:line="276" w:lineRule="auto"/>
        <w:ind w:left="567" w:hanging="567"/>
        <w:jc w:val="both"/>
        <w:rPr>
          <w:rFonts w:asciiTheme="minorHAnsi" w:hAnsiTheme="minorHAnsi" w:cstheme="minorHAnsi"/>
          <w:b/>
          <w:color w:val="00B050"/>
          <w:rtl/>
        </w:rPr>
      </w:pPr>
      <w:r w:rsidRPr="00C747B0">
        <w:rPr>
          <w:rFonts w:asciiTheme="minorHAnsi" w:hAnsiTheme="minorHAnsi" w:cstheme="minorHAnsi"/>
          <w:b/>
          <w:bCs/>
          <w:color w:val="00B050"/>
          <w:rtl/>
        </w:rPr>
        <w:t>اپنی فیملی کا پھر سے ملاپ کریں</w:t>
      </w:r>
    </w:p>
    <w:p w14:paraId="2F0ABCBB" w14:textId="40795188" w:rsidR="007B38B1" w:rsidRPr="00C747B0" w:rsidRDefault="002B0BA3" w:rsidP="00B41BA5">
      <w:pPr>
        <w:pStyle w:val="ListParagraph"/>
        <w:tabs>
          <w:tab w:val="left" w:pos="546"/>
        </w:tabs>
        <w:bidi/>
        <w:spacing w:line="288" w:lineRule="auto"/>
        <w:ind w:left="567"/>
        <w:jc w:val="both"/>
        <w:rPr>
          <w:rFonts w:asciiTheme="minorHAnsi" w:hAnsiTheme="minorHAnsi" w:cstheme="minorHAnsi"/>
          <w:rtl/>
        </w:rPr>
      </w:pPr>
      <w:r w:rsidRPr="00C747B0">
        <w:rPr>
          <w:rFonts w:asciiTheme="minorHAnsi" w:hAnsiTheme="minorHAnsi" w:cstheme="minorHAnsi"/>
          <w:rtl/>
        </w:rPr>
        <w:t xml:space="preserve">براہ کرم جتنی جلدی ممکن ہو </w:t>
      </w:r>
      <w:r w:rsidRPr="00C747B0">
        <w:rPr>
          <w:rFonts w:asciiTheme="minorHAnsi" w:hAnsiTheme="minorHAnsi" w:cstheme="minorHAnsi"/>
        </w:rPr>
        <w:t>PBGB</w:t>
      </w:r>
      <w:r w:rsidRPr="00C747B0">
        <w:rPr>
          <w:rFonts w:asciiTheme="minorHAnsi" w:hAnsiTheme="minorHAnsi" w:cstheme="minorHAnsi"/>
          <w:rtl/>
        </w:rPr>
        <w:t xml:space="preserve"> میں ایک تحریری درخواست بمع دیگر ضروری دستاویزات جمع کرائیں۔ </w:t>
      </w:r>
      <w:r w:rsidRPr="00C747B0">
        <w:rPr>
          <w:rFonts w:asciiTheme="minorHAnsi" w:hAnsiTheme="minorHAnsi" w:cstheme="minorHAnsi"/>
        </w:rPr>
        <w:t>PBGB</w:t>
      </w:r>
      <w:r w:rsidRPr="00C747B0">
        <w:rPr>
          <w:rFonts w:asciiTheme="minorHAnsi" w:hAnsiTheme="minorHAnsi" w:cstheme="minorHAnsi"/>
          <w:rtl/>
        </w:rPr>
        <w:t xml:space="preserve"> آپ کی فیملی کے ارکان کو آپ کے ساتھ رہنے کے لیے آنے کی اجازت دینے کا فیصلہ 30 دنوں کے اندر کرے گا۔  اپنی فیملی کے ارکان کو استونیا بلانے کا </w:t>
      </w:r>
      <w:r w:rsidR="006B22B3" w:rsidRPr="00C747B0">
        <w:rPr>
          <w:rFonts w:asciiTheme="minorHAnsi" w:hAnsiTheme="minorHAnsi" w:cstheme="minorHAnsi"/>
          <w:rtl/>
        </w:rPr>
        <w:t>انتظام</w:t>
      </w:r>
      <w:r w:rsidRPr="00C747B0">
        <w:rPr>
          <w:rFonts w:asciiTheme="minorHAnsi" w:hAnsiTheme="minorHAnsi" w:cstheme="minorHAnsi"/>
          <w:rtl/>
        </w:rPr>
        <w:t xml:space="preserve"> آپ کو خود کرنا ہوگا۔ اگر آپ کی فیملی کے رکن استونیا پہنچتے ہیں تو انہیں جتنی جلدی ممکن ہو بین الاقوامی تحفظ کی درخواست جمع کرانی ہوگی اور درخواست میں فیملی کے </w:t>
      </w:r>
      <w:r w:rsidRPr="00C747B0">
        <w:rPr>
          <w:rFonts w:asciiTheme="minorHAnsi" w:hAnsiTheme="minorHAnsi" w:cstheme="minorHAnsi"/>
          <w:rtl/>
        </w:rPr>
        <w:lastRenderedPageBreak/>
        <w:t xml:space="preserve">دوبارہ ملاپ کی درخواست کو نشانزد کرنا ہوگا۔ اگر </w:t>
      </w:r>
      <w:r w:rsidR="006B22B3" w:rsidRPr="00C747B0">
        <w:rPr>
          <w:rFonts w:asciiTheme="minorHAnsi" w:hAnsiTheme="minorHAnsi" w:cstheme="minorHAnsi"/>
          <w:rtl/>
        </w:rPr>
        <w:t>ضرورت</w:t>
      </w:r>
      <w:r w:rsidRPr="00C747B0">
        <w:rPr>
          <w:rFonts w:asciiTheme="minorHAnsi" w:hAnsiTheme="minorHAnsi" w:cstheme="minorHAnsi"/>
          <w:rtl/>
        </w:rPr>
        <w:t xml:space="preserve"> ہوئی تو ایک سپورٹ عملہ، مشیر اور مہاجرتی امور کا مشیر آپ کی رہنمائی کرے گا۔</w:t>
      </w:r>
    </w:p>
    <w:p w14:paraId="570AC2A9" w14:textId="2C1B514D" w:rsidR="0018729C" w:rsidRPr="00C747B0" w:rsidRDefault="0018729C" w:rsidP="00B41BA5">
      <w:pPr>
        <w:pStyle w:val="ListParagraph"/>
        <w:tabs>
          <w:tab w:val="left" w:pos="546"/>
        </w:tabs>
        <w:spacing w:line="288" w:lineRule="auto"/>
        <w:ind w:left="567"/>
        <w:jc w:val="both"/>
        <w:rPr>
          <w:rStyle w:val="Hyperlink"/>
          <w:rFonts w:asciiTheme="minorHAnsi" w:hAnsiTheme="minorHAnsi" w:cstheme="minorHAnsi"/>
          <w:b/>
          <w:color w:val="00B050"/>
          <w:u w:val="none"/>
          <w:lang w:val="en-GB"/>
        </w:rPr>
      </w:pPr>
    </w:p>
    <w:p w14:paraId="52DABAA4" w14:textId="57669FB5" w:rsidR="00D06E97" w:rsidRPr="00C747B0" w:rsidRDefault="0071315F" w:rsidP="007E6410">
      <w:pPr>
        <w:pStyle w:val="ListParagraph"/>
        <w:numPr>
          <w:ilvl w:val="0"/>
          <w:numId w:val="45"/>
        </w:numPr>
        <w:tabs>
          <w:tab w:val="left" w:pos="546"/>
        </w:tabs>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 xml:space="preserve">استونیا سے باہر </w:t>
      </w:r>
      <w:r w:rsidRPr="00C747B0">
        <w:rPr>
          <w:rFonts w:asciiTheme="minorHAnsi" w:hAnsiTheme="minorHAnsi" w:cstheme="minorHAnsi"/>
          <w:b/>
          <w:bCs/>
          <w:color w:val="00B050"/>
        </w:rPr>
        <w:t>EU</w:t>
      </w:r>
      <w:r w:rsidRPr="00C747B0">
        <w:rPr>
          <w:rFonts w:asciiTheme="minorHAnsi" w:hAnsiTheme="minorHAnsi" w:cstheme="minorHAnsi"/>
          <w:b/>
          <w:bCs/>
          <w:color w:val="00B050"/>
          <w:rtl/>
        </w:rPr>
        <w:t xml:space="preserve"> کی رکن ریاستوں</w:t>
      </w:r>
      <w:r w:rsidRPr="00C747B0">
        <w:rPr>
          <w:rStyle w:val="FootnoteReference"/>
          <w:rFonts w:asciiTheme="minorHAnsi" w:hAnsiTheme="minorHAnsi" w:cstheme="minorHAnsi"/>
          <w:b/>
          <w:bCs/>
          <w:color w:val="00B050"/>
          <w:lang w:val="en-GB"/>
        </w:rPr>
        <w:footnoteReference w:id="1"/>
      </w:r>
      <w:r w:rsidRPr="00C747B0">
        <w:rPr>
          <w:rFonts w:asciiTheme="minorHAnsi" w:hAnsiTheme="minorHAnsi" w:cstheme="minorHAnsi"/>
          <w:b/>
          <w:bCs/>
          <w:color w:val="00B050"/>
          <w:rtl/>
        </w:rPr>
        <w:t xml:space="preserve"> میں بین وقت 90 دنوں تک کے لیے سفر کریں اور </w:t>
      </w:r>
      <w:r w:rsidRPr="00C747B0">
        <w:rPr>
          <w:rFonts w:asciiTheme="minorHAnsi" w:hAnsiTheme="minorHAnsi" w:cstheme="minorHAnsi"/>
          <w:b/>
          <w:bCs/>
          <w:color w:val="00B050"/>
        </w:rPr>
        <w:t>EU</w:t>
      </w:r>
      <w:r w:rsidRPr="00C747B0">
        <w:rPr>
          <w:rFonts w:asciiTheme="minorHAnsi" w:hAnsiTheme="minorHAnsi" w:cstheme="minorHAnsi"/>
          <w:b/>
          <w:bCs/>
          <w:color w:val="00B050"/>
          <w:rtl/>
        </w:rPr>
        <w:t xml:space="preserve"> کی سرحدوں سے باہر جہاں جانا ہو وہاں کے قانون کے مطابق سفر کریں</w:t>
      </w:r>
    </w:p>
    <w:p w14:paraId="2C36F8FA" w14:textId="06F68D6F" w:rsidR="0071315F" w:rsidRPr="00C747B0" w:rsidRDefault="007E6410" w:rsidP="007E6410">
      <w:pPr>
        <w:pStyle w:val="ListParagraph"/>
        <w:tabs>
          <w:tab w:val="left" w:pos="546"/>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t xml:space="preserve">اگر آپ اپنے آبائی ملک سفر کرنے کا فیصلہ کرتے ہیں یا رضاکارانہ طور پر اپنے آبائی ملک کے نمائندے سے رابطہ کرتے ہیں تو </w:t>
      </w:r>
      <w:r w:rsidRPr="00C747B0">
        <w:rPr>
          <w:rFonts w:asciiTheme="minorHAnsi" w:hAnsiTheme="minorHAnsi" w:cstheme="minorHAnsi"/>
        </w:rPr>
        <w:t>PBGB</w:t>
      </w:r>
      <w:r w:rsidRPr="00C747B0">
        <w:rPr>
          <w:rFonts w:asciiTheme="minorHAnsi" w:hAnsiTheme="minorHAnsi" w:cstheme="minorHAnsi"/>
          <w:rtl/>
        </w:rPr>
        <w:t xml:space="preserve"> اسے تحفظ کی </w:t>
      </w:r>
      <w:r w:rsidR="006B22B3" w:rsidRPr="00C747B0">
        <w:rPr>
          <w:rFonts w:asciiTheme="minorHAnsi" w:hAnsiTheme="minorHAnsi" w:cstheme="minorHAnsi"/>
          <w:rtl/>
        </w:rPr>
        <w:t>ضرورت</w:t>
      </w:r>
      <w:r w:rsidRPr="00C747B0">
        <w:rPr>
          <w:rFonts w:asciiTheme="minorHAnsi" w:hAnsiTheme="minorHAnsi" w:cstheme="minorHAnsi"/>
          <w:rtl/>
        </w:rPr>
        <w:t xml:space="preserve"> کی کمی یا خاتمہ کے بطور لے سکتا ہے۔ ایسی صورت میں </w:t>
      </w:r>
      <w:r w:rsidRPr="00C747B0">
        <w:rPr>
          <w:rFonts w:asciiTheme="minorHAnsi" w:hAnsiTheme="minorHAnsi" w:cstheme="minorHAnsi"/>
        </w:rPr>
        <w:t>PBGB</w:t>
      </w:r>
      <w:r w:rsidRPr="00C747B0">
        <w:rPr>
          <w:rFonts w:asciiTheme="minorHAnsi" w:hAnsiTheme="minorHAnsi" w:cstheme="minorHAnsi"/>
          <w:rtl/>
        </w:rPr>
        <w:t xml:space="preserve"> بین الاقوامی تحفظ اور رہائشی اجازت نامہ واپس لینے کی کارروائی شروع کر سکتا ہے۔</w:t>
      </w:r>
    </w:p>
    <w:p w14:paraId="1FE4E72C" w14:textId="77777777" w:rsidR="007B38B1" w:rsidRPr="00C747B0" w:rsidRDefault="007B38B1" w:rsidP="007E6410">
      <w:pPr>
        <w:pStyle w:val="ListParagraph"/>
        <w:tabs>
          <w:tab w:val="left" w:pos="546"/>
        </w:tabs>
        <w:spacing w:line="276" w:lineRule="auto"/>
        <w:ind w:left="567" w:hanging="567"/>
        <w:jc w:val="both"/>
        <w:rPr>
          <w:rFonts w:asciiTheme="minorHAnsi" w:hAnsiTheme="minorHAnsi" w:cstheme="minorHAnsi"/>
          <w:color w:val="00B050"/>
          <w:lang w:val="en-GB"/>
        </w:rPr>
      </w:pPr>
    </w:p>
    <w:p w14:paraId="53FA48AA" w14:textId="424DDAB9" w:rsidR="00BE5E31" w:rsidRPr="00C747B0" w:rsidRDefault="00E11F38" w:rsidP="007E6410">
      <w:pPr>
        <w:pStyle w:val="ListParagraph"/>
        <w:numPr>
          <w:ilvl w:val="0"/>
          <w:numId w:val="45"/>
        </w:numPr>
        <w:tabs>
          <w:tab w:val="left" w:pos="546"/>
        </w:tabs>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رضاکارانہ طور پر اپنے آبائی ملک واپس جائیں</w:t>
      </w:r>
    </w:p>
    <w:p w14:paraId="43C2844A" w14:textId="75428D5E" w:rsidR="00BE5E31" w:rsidRPr="00C747B0" w:rsidRDefault="007E6410" w:rsidP="007E6410">
      <w:pPr>
        <w:pStyle w:val="ListParagraph"/>
        <w:tabs>
          <w:tab w:val="left" w:pos="546"/>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t xml:space="preserve">براہ کرم معاونت اور کاؤنسیلنگ موصول کرنے کے لیے </w:t>
      </w:r>
      <w:r w:rsidRPr="00C747B0">
        <w:rPr>
          <w:rFonts w:asciiTheme="minorHAnsi" w:hAnsiTheme="minorHAnsi" w:cstheme="minorHAnsi"/>
        </w:rPr>
        <w:t>IOM</w:t>
      </w:r>
      <w:r w:rsidRPr="00C747B0">
        <w:rPr>
          <w:rFonts w:asciiTheme="minorHAnsi" w:hAnsiTheme="minorHAnsi" w:cstheme="minorHAnsi"/>
          <w:rtl/>
        </w:rPr>
        <w:t xml:space="preserve"> سے رابطہ کریں۔ </w:t>
      </w:r>
      <w:r w:rsidRPr="00C747B0">
        <w:rPr>
          <w:rFonts w:asciiTheme="minorHAnsi" w:hAnsiTheme="minorHAnsi" w:cstheme="minorHAnsi"/>
        </w:rPr>
        <w:t>IOM</w:t>
      </w:r>
      <w:r w:rsidRPr="00C747B0">
        <w:rPr>
          <w:rFonts w:asciiTheme="minorHAnsi" w:hAnsiTheme="minorHAnsi" w:cstheme="minorHAnsi"/>
          <w:rtl/>
        </w:rPr>
        <w:t xml:space="preserve"> سفری دستاویزات تیار کرنے، سفری ٹکٹ خریدنے، آپ کے آبائی ملک کے حالات کے بارے میں معلومات حاصل کرنے اور دیگر معاملات میں آپ کی مدد کرے گی۔ مزید معلومات یہاں دستیاب ہیں:</w:t>
      </w:r>
      <w:hyperlink r:id="rId18"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http://www.iom.ee/varre</w:t>
        </w:r>
      </w:hyperlink>
      <w:r w:rsidRPr="00C747B0">
        <w:rPr>
          <w:rFonts w:asciiTheme="minorHAnsi" w:hAnsiTheme="minorHAnsi" w:cstheme="minorHAnsi"/>
        </w:rPr>
        <w:t>.</w:t>
      </w:r>
    </w:p>
    <w:p w14:paraId="1859DF41" w14:textId="73C0D6DD" w:rsidR="00262F40" w:rsidRPr="00C747B0" w:rsidRDefault="007E6410" w:rsidP="007E6410">
      <w:pPr>
        <w:pStyle w:val="ListParagraph"/>
        <w:tabs>
          <w:tab w:val="left" w:pos="546"/>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t>اگر آپ اپنے آبائی ملک واپس جاتے ہیں تو تحفظ کی آپ کی ضرورت کو ختم تسلیم کیا جائے گا اور آپ کا رہائشی اجازت نامہ واپس لے لیا جائے گا۔</w:t>
      </w:r>
    </w:p>
    <w:p w14:paraId="28826321" w14:textId="77777777" w:rsidR="007606A0" w:rsidRPr="00C747B0" w:rsidRDefault="007606A0" w:rsidP="007E6410">
      <w:pPr>
        <w:pStyle w:val="ListParagraph"/>
        <w:tabs>
          <w:tab w:val="left" w:pos="546"/>
        </w:tabs>
        <w:spacing w:line="276" w:lineRule="auto"/>
        <w:ind w:left="567" w:hanging="567"/>
        <w:jc w:val="both"/>
        <w:rPr>
          <w:rFonts w:asciiTheme="minorHAnsi" w:hAnsiTheme="minorHAnsi" w:cstheme="minorHAnsi"/>
          <w:color w:val="00B050"/>
          <w:lang w:val="en-GB"/>
        </w:rPr>
      </w:pPr>
    </w:p>
    <w:p w14:paraId="4AD68852" w14:textId="27427E62" w:rsidR="005E0062" w:rsidRPr="00C747B0" w:rsidRDefault="003C1AE5" w:rsidP="007E6410">
      <w:pPr>
        <w:pStyle w:val="ListParagraph"/>
        <w:numPr>
          <w:ilvl w:val="0"/>
          <w:numId w:val="45"/>
        </w:numPr>
        <w:tabs>
          <w:tab w:val="left" w:pos="546"/>
        </w:tabs>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کسی قیام کے مرکز میں رہائش اختیار کریں حتیٰ کہ آپ کو ایک نیا جائے قیام مل جائے اور وہاں منتقل ہو جائیں</w:t>
      </w:r>
    </w:p>
    <w:p w14:paraId="2338851D" w14:textId="25B9625D" w:rsidR="008B4E1C" w:rsidRPr="00C747B0" w:rsidRDefault="009B5624" w:rsidP="007E6410">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 xml:space="preserve">قیام کا مرکز آپ کو مکان تلاش کرنے، کرایہ کا معاہدہ کرنے اور کرایہ پر مبنی رشتہ شروع کرنے سے متعلق اخراجات کی ادائیگی کرنے میں سپورٹ فراہم کرتا ہے۔ آپ موزوں مقامی اتھارٹی اور جائے رہائش تلاش کرنے میں شامل رہیں گے۔ اگر ممکن ہو تو جائے رہائش کا انتخاب آپ کی صحت کی حالت، استونیا میں مقیم آپ کے رشتہ داروں کی جائے رہائش، سکول یا نرسری سکول کی موجودگی، جاب کی موجودگی اور بین الاقوامی تحفظ کے مستفدین کی جغرافیائی تقسیم کی بنیاد پر کیا جاتا ہے۔ </w:t>
      </w:r>
    </w:p>
    <w:p w14:paraId="14810ECD" w14:textId="62206A47" w:rsidR="00170AE6" w:rsidRPr="00C747B0" w:rsidRDefault="009B5624" w:rsidP="007E6410">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اگر آپ کسی ایسی مقامی حکومت کے علاقے میں رہنے سے انکار کرتے ہیں جو آپ کو قبول کرنے کے لیے تیار ہے تو آپ کو خود ہی مکان تلاش کرنا ہوگا کرایہ پر مبنی رشتہ شروع کرنے سے متعلق اخراجات ادا کرنے ہوں گے۔ اگر آپ کو جو پیشکش کی گئی ہے اسے قبول کرنے سے منع کرتے ہیں تو آپ دو ماہ تک قیام کے مرکز رہ سکتے ہیں۔</w:t>
      </w:r>
    </w:p>
    <w:p w14:paraId="4F00B3C2" w14:textId="77777777" w:rsidR="00D220CF" w:rsidRPr="00C747B0" w:rsidRDefault="00D220CF" w:rsidP="007E6410">
      <w:pPr>
        <w:pStyle w:val="ListParagraph"/>
        <w:spacing w:line="276" w:lineRule="auto"/>
        <w:ind w:left="567" w:hanging="567"/>
        <w:jc w:val="both"/>
        <w:rPr>
          <w:rFonts w:asciiTheme="minorHAnsi" w:hAnsiTheme="minorHAnsi" w:cstheme="minorHAnsi"/>
          <w:color w:val="00B050"/>
          <w:lang w:val="en-GB"/>
        </w:rPr>
      </w:pPr>
    </w:p>
    <w:p w14:paraId="03E53669" w14:textId="47FFDB5D" w:rsidR="00BB5C87" w:rsidRPr="00C747B0" w:rsidRDefault="008F5C75" w:rsidP="007E6410">
      <w:pPr>
        <w:pStyle w:val="ListParagraph"/>
        <w:numPr>
          <w:ilvl w:val="0"/>
          <w:numId w:val="45"/>
        </w:numPr>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معاشرتی حقوق</w:t>
      </w:r>
    </w:p>
    <w:p w14:paraId="36217C1B" w14:textId="32F4EF90" w:rsidR="00922A77" w:rsidRPr="00C747B0" w:rsidRDefault="00BB5C87" w:rsidP="007E6410">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آپ کو دیگر چیزوں کے ساتھ ساتھ مندرجہ ذیل حقوق ان ہی شرائط کے تحت حاصل ہیں جو استونیا کے شہریوں پر نافذ ہوتی ہیں:</w:t>
      </w:r>
    </w:p>
    <w:p w14:paraId="3DA2E309" w14:textId="56818AC8" w:rsidR="003A7F99" w:rsidRPr="00C747B0" w:rsidRDefault="00BB653C" w:rsidP="007E6410">
      <w:pPr>
        <w:pStyle w:val="ListParagraph"/>
        <w:numPr>
          <w:ilvl w:val="0"/>
          <w:numId w:val="34"/>
        </w:numPr>
        <w:bidi/>
        <w:spacing w:line="276" w:lineRule="auto"/>
        <w:ind w:left="1134" w:hanging="567"/>
        <w:jc w:val="both"/>
        <w:rPr>
          <w:rFonts w:asciiTheme="minorHAnsi" w:hAnsiTheme="minorHAnsi" w:cstheme="minorHAnsi"/>
          <w:rtl/>
        </w:rPr>
      </w:pPr>
      <w:r w:rsidRPr="00C747B0">
        <w:rPr>
          <w:rFonts w:asciiTheme="minorHAnsi" w:hAnsiTheme="minorHAnsi" w:cstheme="minorHAnsi"/>
          <w:rtl/>
        </w:rPr>
        <w:t>نابالغ افراد کی تعلیم تک رسائی</w:t>
      </w:r>
    </w:p>
    <w:p w14:paraId="2CECB832" w14:textId="10E0FF9B" w:rsidR="003C29AB" w:rsidRPr="00C747B0" w:rsidRDefault="00673BAA" w:rsidP="007E6410">
      <w:pPr>
        <w:pStyle w:val="ListParagraph"/>
        <w:numPr>
          <w:ilvl w:val="0"/>
          <w:numId w:val="34"/>
        </w:numPr>
        <w:bidi/>
        <w:spacing w:line="276" w:lineRule="auto"/>
        <w:ind w:left="1134" w:hanging="567"/>
        <w:jc w:val="both"/>
        <w:rPr>
          <w:rFonts w:asciiTheme="minorHAnsi" w:hAnsiTheme="minorHAnsi" w:cstheme="minorHAnsi"/>
          <w:rtl/>
        </w:rPr>
      </w:pPr>
      <w:r w:rsidRPr="00C747B0">
        <w:rPr>
          <w:rFonts w:asciiTheme="minorHAnsi" w:hAnsiTheme="minorHAnsi" w:cstheme="minorHAnsi"/>
          <w:rtl/>
        </w:rPr>
        <w:t>بالغ افراد کی عمومی تعلیم، آگے کی تربیت اور ملازمت کے لیے دوبارہ تربیت تک رسائی</w:t>
      </w:r>
    </w:p>
    <w:p w14:paraId="7F6A7B4A" w14:textId="5B5FE790" w:rsidR="00BB5C87" w:rsidRPr="00C747B0" w:rsidRDefault="00BB653C" w:rsidP="007E6410">
      <w:pPr>
        <w:pStyle w:val="ListParagraph"/>
        <w:numPr>
          <w:ilvl w:val="0"/>
          <w:numId w:val="34"/>
        </w:numPr>
        <w:bidi/>
        <w:spacing w:line="276" w:lineRule="auto"/>
        <w:ind w:left="1134" w:hanging="567"/>
        <w:jc w:val="both"/>
        <w:rPr>
          <w:rFonts w:asciiTheme="minorHAnsi" w:hAnsiTheme="minorHAnsi" w:cstheme="minorHAnsi"/>
          <w:rtl/>
        </w:rPr>
      </w:pPr>
      <w:r w:rsidRPr="00C747B0">
        <w:rPr>
          <w:rFonts w:asciiTheme="minorHAnsi" w:hAnsiTheme="minorHAnsi" w:cstheme="minorHAnsi"/>
          <w:rtl/>
        </w:rPr>
        <w:t>ملازمت حاصل کرنا</w:t>
      </w:r>
    </w:p>
    <w:p w14:paraId="2212D623" w14:textId="25EF05B3" w:rsidR="00EE64CD" w:rsidRPr="00C747B0" w:rsidRDefault="00BB5C87" w:rsidP="007E6410">
      <w:pPr>
        <w:pStyle w:val="ListParagraph"/>
        <w:numPr>
          <w:ilvl w:val="0"/>
          <w:numId w:val="34"/>
        </w:numPr>
        <w:bidi/>
        <w:spacing w:line="276" w:lineRule="auto"/>
        <w:ind w:left="1134" w:hanging="567"/>
        <w:jc w:val="both"/>
        <w:rPr>
          <w:rFonts w:asciiTheme="minorHAnsi" w:hAnsiTheme="minorHAnsi" w:cstheme="minorHAnsi"/>
          <w:rtl/>
        </w:rPr>
      </w:pPr>
      <w:r w:rsidRPr="00C747B0">
        <w:rPr>
          <w:rFonts w:asciiTheme="minorHAnsi" w:hAnsiTheme="minorHAnsi" w:cstheme="minorHAnsi"/>
          <w:rtl/>
        </w:rPr>
        <w:t>متعدد لیبر مارکیٹ کی خدمات اور لیبر مارکیٹ کے فوائد موصول کرنا</w:t>
      </w:r>
    </w:p>
    <w:p w14:paraId="1832FE96" w14:textId="09A38606" w:rsidR="00EE64CD" w:rsidRPr="00C747B0" w:rsidRDefault="00EE64CD" w:rsidP="007E6410">
      <w:pPr>
        <w:pStyle w:val="ListParagraph"/>
        <w:numPr>
          <w:ilvl w:val="0"/>
          <w:numId w:val="34"/>
        </w:numPr>
        <w:bidi/>
        <w:spacing w:line="276" w:lineRule="auto"/>
        <w:ind w:left="1134" w:hanging="567"/>
        <w:jc w:val="both"/>
        <w:rPr>
          <w:rFonts w:asciiTheme="minorHAnsi" w:hAnsiTheme="minorHAnsi" w:cstheme="minorHAnsi"/>
          <w:rtl/>
        </w:rPr>
      </w:pPr>
      <w:r w:rsidRPr="00C747B0">
        <w:rPr>
          <w:rFonts w:asciiTheme="minorHAnsi" w:hAnsiTheme="minorHAnsi" w:cstheme="minorHAnsi"/>
          <w:rtl/>
        </w:rPr>
        <w:t>اگر آپ بے روزگار ہیں تو استونیائی بے روزگاری بیمہ فنڈ میں خود کو رجسٹر کرنا. استونیائی بے روزگاری بیمہ فنڈ ملازمت کا انتخاب کرنے میں آپ کی مدد کرتا ہے اور آپ کی ضرورت کے اعتبار سے لیبر مارکیٹ سروس اور تربیتی کورسیز کی پیش کش کرتا ہے۔</w:t>
      </w:r>
    </w:p>
    <w:p w14:paraId="30F0E9B4" w14:textId="77777777" w:rsidR="00BA6F0E" w:rsidRPr="00C747B0" w:rsidRDefault="00BA6F0E" w:rsidP="007E6410">
      <w:pPr>
        <w:pStyle w:val="ListParagraph"/>
        <w:spacing w:line="276" w:lineRule="auto"/>
        <w:ind w:left="567" w:hanging="567"/>
        <w:jc w:val="both"/>
        <w:rPr>
          <w:rFonts w:asciiTheme="minorHAnsi" w:hAnsiTheme="minorHAnsi" w:cstheme="minorHAnsi"/>
          <w:color w:val="00B050"/>
          <w:lang w:val="en-GB"/>
        </w:rPr>
      </w:pPr>
    </w:p>
    <w:p w14:paraId="47D68C4D" w14:textId="17B2F49B" w:rsidR="003A7F99" w:rsidRPr="00C747B0" w:rsidRDefault="006D43E9" w:rsidP="007E6410">
      <w:pPr>
        <w:pStyle w:val="ListParagraph"/>
        <w:numPr>
          <w:ilvl w:val="0"/>
          <w:numId w:val="45"/>
        </w:numPr>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 xml:space="preserve">فیملی بھتہ، سماجی بھتہ، صحت سے متعلق خدمات </w:t>
      </w:r>
      <w:r w:rsidRPr="00C747B0">
        <w:rPr>
          <w:rFonts w:asciiTheme="minorHAnsi" w:hAnsiTheme="minorHAnsi" w:cstheme="minorHAnsi"/>
          <w:rtl/>
        </w:rPr>
        <w:t>اور دیگر معاونت استونیا میں اپنے قیام کے دوران استونیائی شہریوں کے ہم پلہ بنیادوں پر ہی حاصل کریں۔ ایک سپورٹ عملہ آپ کی رہنمائی کرے گا۔</w:t>
      </w:r>
    </w:p>
    <w:p w14:paraId="3344A19C" w14:textId="77777777" w:rsidR="00BA6F0E" w:rsidRPr="00C747B0" w:rsidRDefault="00BA6F0E" w:rsidP="007E6410">
      <w:pPr>
        <w:pStyle w:val="ListParagraph"/>
        <w:spacing w:line="276" w:lineRule="auto"/>
        <w:ind w:left="567" w:hanging="567"/>
        <w:jc w:val="both"/>
        <w:rPr>
          <w:rFonts w:asciiTheme="minorHAnsi" w:hAnsiTheme="minorHAnsi" w:cstheme="minorHAnsi"/>
          <w:color w:val="00B050"/>
          <w:lang w:val="en-GB"/>
        </w:rPr>
      </w:pPr>
    </w:p>
    <w:p w14:paraId="0CD15445" w14:textId="7FF9D8D1" w:rsidR="00262F40" w:rsidRPr="00C747B0" w:rsidRDefault="0096313F" w:rsidP="007E6410">
      <w:pPr>
        <w:pStyle w:val="ListParagraph"/>
        <w:numPr>
          <w:ilvl w:val="0"/>
          <w:numId w:val="45"/>
        </w:numPr>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مؤثر شرحوں کے مطابق گزران زندگی کا فائدہ حاصل کریں</w:t>
      </w:r>
      <w:r w:rsidRPr="00C747B0">
        <w:rPr>
          <w:rFonts w:asciiTheme="minorHAnsi" w:hAnsiTheme="minorHAnsi" w:cstheme="minorHAnsi"/>
          <w:rtl/>
        </w:rPr>
        <w:t xml:space="preserve">، اگر آپ کی مالی حالت اپنے اخراجات پر گزران زندگی کے سامان </w:t>
      </w:r>
      <w:r w:rsidR="006B22B3" w:rsidRPr="00C747B0">
        <w:rPr>
          <w:rFonts w:asciiTheme="minorHAnsi" w:hAnsiTheme="minorHAnsi" w:cstheme="minorHAnsi"/>
          <w:rtl/>
        </w:rPr>
        <w:t>مہیا</w:t>
      </w:r>
      <w:r w:rsidRPr="00C747B0">
        <w:rPr>
          <w:rFonts w:asciiTheme="minorHAnsi" w:hAnsiTheme="minorHAnsi" w:cstheme="minorHAnsi"/>
          <w:rtl/>
        </w:rPr>
        <w:t xml:space="preserve"> کرنے کی اجازت نہیں دیتی۔  ایک سپورٹ عملہ آپ کی رہنمائی کرے گا</w:t>
      </w:r>
    </w:p>
    <w:p w14:paraId="4F7C4BF7" w14:textId="77777777" w:rsidR="00D40842" w:rsidRPr="00C747B0" w:rsidRDefault="00D40842" w:rsidP="007E6410">
      <w:pPr>
        <w:pStyle w:val="ListParagraph"/>
        <w:spacing w:line="276" w:lineRule="auto"/>
        <w:ind w:left="567" w:hanging="567"/>
        <w:jc w:val="both"/>
        <w:rPr>
          <w:rFonts w:asciiTheme="minorHAnsi" w:hAnsiTheme="minorHAnsi" w:cstheme="minorHAnsi"/>
          <w:color w:val="00B050"/>
          <w:lang w:val="en-GB"/>
        </w:rPr>
      </w:pPr>
    </w:p>
    <w:p w14:paraId="559A9CED" w14:textId="6CE624FA" w:rsidR="00BC3783" w:rsidRPr="00C747B0" w:rsidRDefault="007E6410" w:rsidP="007E6410">
      <w:pPr>
        <w:pStyle w:val="ListParagraph"/>
        <w:numPr>
          <w:ilvl w:val="0"/>
          <w:numId w:val="45"/>
        </w:numPr>
        <w:tabs>
          <w:tab w:val="left" w:pos="546"/>
        </w:tabs>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b/>
          <w:bCs/>
          <w:color w:val="00B050"/>
          <w:rtl/>
        </w:rPr>
        <w:t>وکٹم سپورٹ سروس موصول کریں</w:t>
      </w:r>
    </w:p>
    <w:p w14:paraId="3CCA2BB1" w14:textId="7AB11CF4" w:rsidR="00D40842" w:rsidRPr="00C747B0" w:rsidRDefault="007E6410" w:rsidP="007E6410">
      <w:pPr>
        <w:pStyle w:val="ListParagraph"/>
        <w:tabs>
          <w:tab w:val="left" w:pos="709"/>
        </w:tabs>
        <w:bidi/>
        <w:spacing w:line="276" w:lineRule="auto"/>
        <w:ind w:left="567" w:hanging="567"/>
        <w:jc w:val="both"/>
        <w:rPr>
          <w:rFonts w:asciiTheme="minorHAnsi" w:hAnsiTheme="minorHAnsi" w:cstheme="minorHAnsi"/>
          <w:rtl/>
        </w:rPr>
      </w:pPr>
      <w:r w:rsidRPr="00C747B0">
        <w:rPr>
          <w:rFonts w:asciiTheme="minorHAnsi" w:hAnsiTheme="minorHAnsi" w:cstheme="minorHAnsi"/>
          <w:rtl/>
        </w:rPr>
        <w:tab/>
        <w:t xml:space="preserve"> وکٹم سپورٹ سروس حکومت کی جانب سے پیش کردہ مفت سماجی خدمت ہے جو غفلت یا ناروا سلوک یا جسمانی، ذہنی یا جنسی استحصال کے شکار افراد کے لیے ہوتی ہے۔ اس سروس کا مقصد وکٹم کی سامنا کرنے کی صلاحیت کو بڑھانا یا برقرار رکھنا ہے۔ وکٹم سپورٹ سروس میں نفسیاتی کاؤنسیلنگ کا انتظام اور ساتھ ہی ریاستی اور مقامی حکومتوں کی اتھارٹیوں اور دیگر اداروں سے جو وکٹم کے لیے ضروری خدمات فراہم کرتے ہیں، بات چیت کرنے میں رہنمائی کرنا شامل ہیں۔  ایک مشیر اور سپورٹ عملہ آپ کی رہنمائی کریں گے۔</w:t>
      </w:r>
    </w:p>
    <w:p w14:paraId="6CEF8204" w14:textId="15363893" w:rsidR="00AB6B76" w:rsidRPr="00C747B0" w:rsidRDefault="00BC3783" w:rsidP="007E6410">
      <w:pPr>
        <w:pStyle w:val="ListParagraph"/>
        <w:tabs>
          <w:tab w:val="left" w:pos="709"/>
        </w:tabs>
        <w:bidi/>
        <w:spacing w:line="276" w:lineRule="auto"/>
        <w:ind w:left="567"/>
        <w:jc w:val="both"/>
        <w:rPr>
          <w:rStyle w:val="Hyperlink"/>
          <w:rFonts w:asciiTheme="minorHAnsi" w:hAnsiTheme="minorHAnsi" w:cstheme="minorHAnsi"/>
          <w:rtl/>
        </w:rPr>
      </w:pPr>
      <w:r w:rsidRPr="00C747B0">
        <w:rPr>
          <w:rFonts w:asciiTheme="minorHAnsi" w:hAnsiTheme="minorHAnsi" w:cstheme="minorHAnsi"/>
          <w:rtl/>
        </w:rPr>
        <w:t>وکٹم سپورٹ کے افسران سے رابطہ کی تفصیلات:</w:t>
      </w:r>
      <w:hyperlink r:id="rId19"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http://www.sotsiaalkindlustusamet.ee/et/ohvriabi-huvitis/ohvriabi-tootajate-kontaktandmed</w:t>
        </w:r>
      </w:hyperlink>
    </w:p>
    <w:p w14:paraId="5314E694" w14:textId="77777777" w:rsidR="00D40842" w:rsidRPr="00C747B0" w:rsidRDefault="00D40842" w:rsidP="007E6410">
      <w:pPr>
        <w:pStyle w:val="ListParagraph"/>
        <w:tabs>
          <w:tab w:val="left" w:pos="709"/>
        </w:tabs>
        <w:spacing w:line="276" w:lineRule="auto"/>
        <w:ind w:left="567" w:hanging="567"/>
        <w:jc w:val="both"/>
        <w:rPr>
          <w:rFonts w:asciiTheme="minorHAnsi" w:hAnsiTheme="minorHAnsi" w:cstheme="minorHAnsi"/>
          <w:color w:val="00B050"/>
          <w:lang w:val="en-GB"/>
        </w:rPr>
      </w:pPr>
    </w:p>
    <w:p w14:paraId="3B5BC33F" w14:textId="20125703" w:rsidR="00E63B2A" w:rsidRPr="00C747B0" w:rsidRDefault="00886337" w:rsidP="007E6410">
      <w:pPr>
        <w:pStyle w:val="ListParagraph"/>
        <w:numPr>
          <w:ilvl w:val="0"/>
          <w:numId w:val="45"/>
        </w:numPr>
        <w:bidi/>
        <w:spacing w:line="276" w:lineRule="auto"/>
        <w:ind w:left="567" w:hanging="567"/>
        <w:jc w:val="both"/>
        <w:rPr>
          <w:rFonts w:asciiTheme="minorHAnsi" w:hAnsiTheme="minorHAnsi" w:cstheme="minorHAnsi"/>
          <w:color w:val="00B050"/>
          <w:rtl/>
        </w:rPr>
      </w:pPr>
      <w:r w:rsidRPr="00C747B0">
        <w:rPr>
          <w:rFonts w:asciiTheme="minorHAnsi" w:hAnsiTheme="minorHAnsi" w:cstheme="minorHAnsi"/>
          <w:color w:val="00B050"/>
          <w:rtl/>
        </w:rPr>
        <w:t>آپ کو یہ حق بھی حاصل ہے کہ</w:t>
      </w:r>
    </w:p>
    <w:p w14:paraId="0A2251E5" w14:textId="5005096F" w:rsidR="00D40842" w:rsidRPr="00C747B0" w:rsidRDefault="00A432BC" w:rsidP="007E6410">
      <w:pPr>
        <w:bidi/>
        <w:spacing w:line="276" w:lineRule="auto"/>
        <w:ind w:left="567"/>
        <w:jc w:val="both"/>
        <w:rPr>
          <w:rStyle w:val="CommentReference"/>
          <w:rFonts w:asciiTheme="minorHAnsi" w:hAnsiTheme="minorHAnsi" w:cstheme="minorHAnsi"/>
          <w:color w:val="00B050"/>
          <w:rtl/>
        </w:rPr>
      </w:pPr>
      <w:r w:rsidRPr="00C747B0">
        <w:rPr>
          <w:rFonts w:asciiTheme="minorHAnsi" w:hAnsiTheme="minorHAnsi" w:cstheme="minorHAnsi"/>
          <w:b/>
          <w:bCs/>
          <w:color w:val="00B050"/>
          <w:rtl/>
        </w:rPr>
        <w:t>- مطابقت کاری پروگرام کے متعدد موضوعاتی ماڈیولز میں شرکت کریں</w:t>
      </w:r>
    </w:p>
    <w:p w14:paraId="4A5E2206" w14:textId="18996DA6" w:rsidR="0096313F" w:rsidRPr="00C747B0" w:rsidRDefault="00D40842" w:rsidP="007E6410">
      <w:pPr>
        <w:bidi/>
        <w:spacing w:line="276" w:lineRule="auto"/>
        <w:ind w:left="567"/>
        <w:jc w:val="both"/>
        <w:rPr>
          <w:rFonts w:asciiTheme="minorHAnsi" w:hAnsiTheme="minorHAnsi" w:cstheme="minorHAnsi"/>
          <w:rtl/>
        </w:rPr>
      </w:pPr>
      <w:r w:rsidRPr="00C747B0">
        <w:rPr>
          <w:rFonts w:asciiTheme="minorHAnsi" w:hAnsiTheme="minorHAnsi" w:cstheme="minorHAnsi"/>
          <w:rtl/>
        </w:rPr>
        <w:t>مزید معلومات یہاں دستیاب ہیں:</w:t>
      </w:r>
      <w:hyperlink r:id="rId20"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www.settleinestonia.ee</w:t>
        </w:r>
      </w:hyperlink>
      <w:r w:rsidRPr="00C747B0">
        <w:rPr>
          <w:rFonts w:asciiTheme="minorHAnsi" w:hAnsiTheme="minorHAnsi" w:cstheme="minorHAnsi"/>
          <w:rtl/>
        </w:rPr>
        <w:t xml:space="preserve"> ای میل:</w:t>
      </w:r>
      <w:hyperlink r:id="rId21" w:history="1">
        <w:r w:rsidRPr="00C747B0">
          <w:rPr>
            <w:rStyle w:val="Hyperlink"/>
            <w:rFonts w:asciiTheme="minorHAnsi" w:hAnsiTheme="minorHAnsi" w:cstheme="minorHAnsi"/>
            <w:sz w:val="22"/>
            <w:szCs w:val="22"/>
            <w:rtl/>
          </w:rPr>
          <w:t xml:space="preserve"> </w:t>
        </w:r>
        <w:r w:rsidRPr="00C747B0">
          <w:rPr>
            <w:rStyle w:val="Hyperlink"/>
            <w:rFonts w:asciiTheme="minorHAnsi" w:hAnsiTheme="minorHAnsi" w:cstheme="minorHAnsi"/>
            <w:sz w:val="22"/>
            <w:szCs w:val="22"/>
          </w:rPr>
          <w:t>info@settleinestonia.ee</w:t>
        </w:r>
      </w:hyperlink>
    </w:p>
    <w:p w14:paraId="01CDDF47" w14:textId="77777777" w:rsidR="00D40842" w:rsidRPr="00C747B0" w:rsidRDefault="00D40842" w:rsidP="007E6410">
      <w:pPr>
        <w:spacing w:line="276" w:lineRule="auto"/>
        <w:ind w:left="567" w:hanging="567"/>
        <w:jc w:val="both"/>
        <w:rPr>
          <w:rFonts w:asciiTheme="minorHAnsi" w:hAnsiTheme="minorHAnsi" w:cstheme="minorHAnsi"/>
          <w:lang w:val="en-GB"/>
        </w:rPr>
      </w:pPr>
    </w:p>
    <w:p w14:paraId="60A426DB" w14:textId="77C2E5BD" w:rsidR="00D40842" w:rsidRPr="00C747B0" w:rsidRDefault="00A432BC" w:rsidP="007E6410">
      <w:pPr>
        <w:bidi/>
        <w:spacing w:line="276" w:lineRule="auto"/>
        <w:ind w:left="567"/>
        <w:jc w:val="both"/>
        <w:rPr>
          <w:rFonts w:asciiTheme="minorHAnsi" w:hAnsiTheme="minorHAnsi" w:cstheme="minorHAnsi"/>
          <w:color w:val="00B050"/>
          <w:rtl/>
        </w:rPr>
      </w:pPr>
      <w:r w:rsidRPr="00C747B0">
        <w:rPr>
          <w:rFonts w:asciiTheme="minorHAnsi" w:hAnsiTheme="minorHAnsi" w:cstheme="minorHAnsi"/>
        </w:rPr>
        <w:t xml:space="preserve">- </w:t>
      </w:r>
      <w:r w:rsidRPr="00C747B0">
        <w:rPr>
          <w:rFonts w:asciiTheme="minorHAnsi" w:hAnsiTheme="minorHAnsi" w:cstheme="minorHAnsi"/>
          <w:b/>
          <w:bCs/>
          <w:color w:val="00B050"/>
          <w:rtl/>
        </w:rPr>
        <w:t>مفت میں استونیائی زبان سیکھیں</w:t>
      </w:r>
    </w:p>
    <w:p w14:paraId="09C8A9D6" w14:textId="51638690" w:rsidR="00D40842" w:rsidRPr="00C747B0" w:rsidRDefault="00D40842" w:rsidP="007E6410">
      <w:pPr>
        <w:bidi/>
        <w:spacing w:line="276" w:lineRule="auto"/>
        <w:ind w:left="567"/>
        <w:jc w:val="both"/>
        <w:rPr>
          <w:rFonts w:asciiTheme="minorHAnsi" w:hAnsiTheme="minorHAnsi" w:cstheme="minorHAnsi"/>
          <w:rtl/>
        </w:rPr>
      </w:pPr>
      <w:r w:rsidRPr="00C747B0">
        <w:rPr>
          <w:rFonts w:asciiTheme="minorHAnsi" w:hAnsiTheme="minorHAnsi" w:cstheme="minorHAnsi"/>
          <w:rtl/>
        </w:rPr>
        <w:t>تربیت کے مقام اور دیگر شرائط و ضوابط کے بارے میں مزید معلومات قیام کے مرکز اور سپورٹ عملہ سے حاصل کی جا سکتی ہیں۔</w:t>
      </w:r>
    </w:p>
    <w:p w14:paraId="201B2DE5" w14:textId="6CA1E55B" w:rsidR="00D40842" w:rsidRPr="00C747B0" w:rsidRDefault="00D40842" w:rsidP="007E6410">
      <w:pPr>
        <w:bidi/>
        <w:spacing w:line="276" w:lineRule="auto"/>
        <w:ind w:left="567"/>
        <w:jc w:val="both"/>
        <w:rPr>
          <w:rFonts w:asciiTheme="minorHAnsi" w:hAnsiTheme="minorHAnsi" w:cstheme="minorHAnsi"/>
          <w:rtl/>
        </w:rPr>
      </w:pPr>
      <w:r w:rsidRPr="00C747B0">
        <w:rPr>
          <w:rFonts w:asciiTheme="minorHAnsi" w:hAnsiTheme="minorHAnsi" w:cstheme="minorHAnsi"/>
          <w:rtl/>
        </w:rPr>
        <w:t>تربت فراہم کنندہ سے رابطہ کی تفصیلات:</w:t>
      </w:r>
    </w:p>
    <w:p w14:paraId="2CBCE3B4" w14:textId="5110449B" w:rsidR="00A34A71" w:rsidRPr="00C747B0" w:rsidRDefault="00D40842" w:rsidP="007E6410">
      <w:pPr>
        <w:bidi/>
        <w:spacing w:line="276" w:lineRule="auto"/>
        <w:ind w:left="567"/>
        <w:jc w:val="both"/>
        <w:rPr>
          <w:rFonts w:asciiTheme="minorHAnsi" w:hAnsiTheme="minorHAnsi" w:cstheme="minorHAnsi"/>
          <w:rtl/>
        </w:rPr>
      </w:pPr>
      <w:r w:rsidRPr="00C747B0">
        <w:rPr>
          <w:rFonts w:asciiTheme="minorHAnsi" w:hAnsiTheme="minorHAnsi" w:cstheme="minorHAnsi"/>
          <w:rtl/>
        </w:rPr>
        <w:t>ٹیلیفون: 7361540 (372+)، ای میل:</w:t>
      </w:r>
      <w:hyperlink r:id="rId22"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info@rahvaylikool.ee</w:t>
        </w:r>
      </w:hyperlink>
    </w:p>
    <w:p w14:paraId="184C2DBA" w14:textId="065566D3" w:rsidR="00192341" w:rsidRPr="00C747B0" w:rsidRDefault="00192341" w:rsidP="007E6410">
      <w:pPr>
        <w:spacing w:line="276" w:lineRule="auto"/>
        <w:ind w:left="567" w:hanging="567"/>
        <w:jc w:val="both"/>
        <w:rPr>
          <w:rFonts w:asciiTheme="minorHAnsi" w:hAnsiTheme="minorHAnsi" w:cstheme="minorHAnsi"/>
          <w:lang w:val="en-GB"/>
        </w:rPr>
      </w:pPr>
    </w:p>
    <w:p w14:paraId="3D83017A" w14:textId="576F099E" w:rsidR="00192341" w:rsidRPr="00C747B0" w:rsidRDefault="00A432BC" w:rsidP="007E6410">
      <w:pPr>
        <w:bidi/>
        <w:spacing w:line="276" w:lineRule="auto"/>
        <w:ind w:left="567"/>
        <w:jc w:val="both"/>
        <w:rPr>
          <w:rFonts w:asciiTheme="minorHAnsi" w:hAnsiTheme="minorHAnsi" w:cstheme="minorHAnsi"/>
          <w:rtl/>
        </w:rPr>
      </w:pPr>
      <w:r w:rsidRPr="00C747B0">
        <w:rPr>
          <w:rFonts w:asciiTheme="minorHAnsi" w:hAnsiTheme="minorHAnsi" w:cstheme="minorHAnsi"/>
        </w:rPr>
        <w:t xml:space="preserve">- </w:t>
      </w:r>
      <w:r w:rsidR="00C747B0" w:rsidRPr="00C747B0">
        <w:rPr>
          <w:rFonts w:asciiTheme="minorHAnsi" w:hAnsiTheme="minorHAnsi" w:cstheme="minorHAnsi"/>
          <w:rtl/>
        </w:rPr>
        <w:t xml:space="preserve">  </w:t>
      </w:r>
      <w:r w:rsidRPr="00C747B0">
        <w:rPr>
          <w:rFonts w:asciiTheme="minorHAnsi" w:hAnsiTheme="minorHAnsi" w:cstheme="minorHAnsi"/>
          <w:b/>
          <w:bCs/>
          <w:color w:val="00B050"/>
          <w:rtl/>
        </w:rPr>
        <w:t>ترجمہ اور ترجمانی کی ضروری خدمت حاصل کریں</w:t>
      </w:r>
      <w:r w:rsidRPr="00C747B0">
        <w:rPr>
          <w:rFonts w:asciiTheme="minorHAnsi" w:hAnsiTheme="minorHAnsi" w:cstheme="minorHAnsi"/>
          <w:rtl/>
        </w:rPr>
        <w:t>، اتھارٹیوں کے ساتھ بات چیت کی صورت میں</w:t>
      </w:r>
    </w:p>
    <w:p w14:paraId="55830B06" w14:textId="77777777" w:rsidR="00B77646" w:rsidRPr="00C747B0" w:rsidRDefault="00B77646" w:rsidP="002C5162">
      <w:pPr>
        <w:jc w:val="both"/>
        <w:rPr>
          <w:rFonts w:asciiTheme="minorHAnsi" w:hAnsiTheme="minorHAnsi" w:cstheme="minorHAnsi"/>
          <w:b/>
          <w:lang w:val="en-GB"/>
        </w:rPr>
      </w:pPr>
    </w:p>
    <w:p w14:paraId="1F4AD1D4" w14:textId="77777777" w:rsidR="002F0489" w:rsidRPr="00C747B0" w:rsidRDefault="002F0489" w:rsidP="002C5162">
      <w:pPr>
        <w:bidi/>
        <w:jc w:val="both"/>
        <w:rPr>
          <w:rFonts w:asciiTheme="minorHAnsi" w:hAnsiTheme="minorHAnsi" w:cstheme="minorHAnsi"/>
          <w:b/>
          <w:sz w:val="28"/>
          <w:szCs w:val="28"/>
          <w:rtl/>
        </w:rPr>
      </w:pPr>
      <w:r w:rsidRPr="00C747B0">
        <w:rPr>
          <w:rFonts w:asciiTheme="minorHAnsi" w:hAnsiTheme="minorHAnsi" w:cstheme="minorHAnsi"/>
          <w:b/>
          <w:bCs/>
          <w:sz w:val="28"/>
          <w:szCs w:val="28"/>
          <w:rtl/>
        </w:rPr>
        <w:t>بین الاقوامی تحفظ کے مستفید کے بطور آپ کی</w:t>
      </w:r>
      <w:r w:rsidRPr="00C747B0">
        <w:rPr>
          <w:rFonts w:asciiTheme="minorHAnsi" w:hAnsiTheme="minorHAnsi" w:cstheme="minorHAnsi"/>
          <w:b/>
          <w:bCs/>
          <w:color w:val="0070C0"/>
          <w:sz w:val="28"/>
          <w:szCs w:val="28"/>
          <w:rtl/>
        </w:rPr>
        <w:t xml:space="preserve"> ذمہ داری ہے کہ</w:t>
      </w:r>
    </w:p>
    <w:p w14:paraId="14607408" w14:textId="77777777" w:rsidR="002C5162" w:rsidRPr="00C747B0" w:rsidRDefault="002C5162" w:rsidP="002C5162">
      <w:pPr>
        <w:jc w:val="both"/>
        <w:rPr>
          <w:rFonts w:asciiTheme="minorHAnsi" w:hAnsiTheme="minorHAnsi" w:cstheme="minorHAnsi"/>
          <w:color w:val="5B9BD5" w:themeColor="accent1"/>
          <w:lang w:val="en-GB"/>
        </w:rPr>
      </w:pPr>
    </w:p>
    <w:p w14:paraId="53500B5B" w14:textId="318C8199" w:rsidR="009822D7" w:rsidRPr="00C747B0" w:rsidRDefault="00C62B58" w:rsidP="0020539C">
      <w:pPr>
        <w:pStyle w:val="ListParagraph"/>
        <w:numPr>
          <w:ilvl w:val="3"/>
          <w:numId w:val="33"/>
        </w:numPr>
        <w:bidi/>
        <w:spacing w:line="276" w:lineRule="auto"/>
        <w:ind w:left="567" w:hanging="567"/>
        <w:jc w:val="both"/>
        <w:rPr>
          <w:rFonts w:asciiTheme="minorHAnsi" w:hAnsiTheme="minorHAnsi" w:cstheme="minorHAnsi"/>
          <w:color w:val="0070C0"/>
          <w:rtl/>
        </w:rPr>
      </w:pPr>
      <w:r w:rsidRPr="00C747B0">
        <w:rPr>
          <w:rFonts w:asciiTheme="minorHAnsi" w:hAnsiTheme="minorHAnsi" w:cstheme="minorHAnsi"/>
          <w:b/>
          <w:bCs/>
          <w:color w:val="0070C0"/>
          <w:rtl/>
        </w:rPr>
        <w:t>استونیا کے آئینی حکم کی تعمیل کریں اور استونیا کے قانون پر عمل کریں</w:t>
      </w:r>
    </w:p>
    <w:p w14:paraId="3637FE17" w14:textId="137767D9" w:rsidR="00AB21BE" w:rsidRPr="00C747B0" w:rsidRDefault="0059688E" w:rsidP="0020539C">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اس مطلب ہے کہ، سب سے بڑھ کر، آپ قوانین پر عمل کرنے اور استونیائی معاشرہ کے اداروں، استونیائی زبان اور ثقافت کا احترام کرنے کے پابند ہیں۔</w:t>
      </w:r>
    </w:p>
    <w:p w14:paraId="40D08198" w14:textId="609E5BE3" w:rsidR="00C62B58" w:rsidRPr="00C747B0" w:rsidRDefault="00C62B58" w:rsidP="00761A54">
      <w:pPr>
        <w:pStyle w:val="ListParagraph"/>
        <w:spacing w:line="276" w:lineRule="auto"/>
        <w:ind w:left="426"/>
        <w:jc w:val="both"/>
        <w:rPr>
          <w:rFonts w:asciiTheme="minorHAnsi" w:hAnsiTheme="minorHAnsi" w:cstheme="minorHAnsi"/>
          <w:color w:val="5B9BD5" w:themeColor="accent1"/>
          <w:lang w:val="en-GB"/>
        </w:rPr>
      </w:pPr>
    </w:p>
    <w:p w14:paraId="1A086E67" w14:textId="7D2A56A1" w:rsidR="006A3219" w:rsidRPr="00C747B0" w:rsidRDefault="00EA37DC" w:rsidP="0020539C">
      <w:pPr>
        <w:pStyle w:val="ListParagraph"/>
        <w:numPr>
          <w:ilvl w:val="3"/>
          <w:numId w:val="33"/>
        </w:numPr>
        <w:bidi/>
        <w:spacing w:line="276" w:lineRule="auto"/>
        <w:ind w:left="567" w:hanging="567"/>
        <w:jc w:val="both"/>
        <w:rPr>
          <w:rFonts w:asciiTheme="minorHAnsi" w:hAnsiTheme="minorHAnsi" w:cstheme="minorHAnsi"/>
          <w:color w:val="5B9BD5" w:themeColor="accent1"/>
          <w:rtl/>
        </w:rPr>
      </w:pPr>
      <w:r w:rsidRPr="00C747B0">
        <w:rPr>
          <w:rFonts w:asciiTheme="minorHAnsi" w:hAnsiTheme="minorHAnsi" w:cstheme="minorHAnsi"/>
          <w:rtl/>
        </w:rPr>
        <w:t xml:space="preserve">اپنی جائے رہائش پر منتقل ہونے کے ایک ماہ کے اندر وہاں کی مقامی حکومت میں </w:t>
      </w:r>
      <w:r w:rsidRPr="00C747B0">
        <w:rPr>
          <w:rFonts w:asciiTheme="minorHAnsi" w:hAnsiTheme="minorHAnsi" w:cstheme="minorHAnsi"/>
          <w:b/>
          <w:bCs/>
          <w:color w:val="0070C0"/>
          <w:rtl/>
        </w:rPr>
        <w:t>اپنی جائے رہائش کا اندراج کرائیں۔</w:t>
      </w:r>
    </w:p>
    <w:p w14:paraId="50801226" w14:textId="2EFFC08A" w:rsidR="00EA37DC" w:rsidRPr="00C747B0" w:rsidRDefault="00EA37DC" w:rsidP="0020539C">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یہ، مثال کے طور پر، کسی نرسری سکول میں اور سکول میں جگہ پانے کے لیے، سماجی بھتوں کی درخواست جمع کرانے کے لیے اور فیملی معالج کی خدمت کے ضمن میں ضروری ہے۔ اگر ضرورت ہوئی تو ایک سپورٹ عملہ آپ کی رہنمائی کرے گا۔</w:t>
      </w:r>
    </w:p>
    <w:p w14:paraId="538410BD" w14:textId="77777777" w:rsidR="00721B63" w:rsidRPr="00C747B0" w:rsidRDefault="00721B63" w:rsidP="0020539C">
      <w:pPr>
        <w:pStyle w:val="ListParagraph"/>
        <w:spacing w:line="276" w:lineRule="auto"/>
        <w:ind w:left="567"/>
        <w:jc w:val="both"/>
        <w:rPr>
          <w:rFonts w:asciiTheme="minorHAnsi" w:hAnsiTheme="minorHAnsi" w:cstheme="minorHAnsi"/>
          <w:color w:val="5B9BD5" w:themeColor="accent1"/>
          <w:lang w:val="en-GB"/>
        </w:rPr>
      </w:pPr>
    </w:p>
    <w:p w14:paraId="07CE9D2D" w14:textId="7824DD33" w:rsidR="00E95691" w:rsidRPr="00C747B0" w:rsidRDefault="00EA37DC" w:rsidP="0020539C">
      <w:pPr>
        <w:pStyle w:val="ListParagraph"/>
        <w:numPr>
          <w:ilvl w:val="3"/>
          <w:numId w:val="33"/>
        </w:numPr>
        <w:bidi/>
        <w:spacing w:line="276" w:lineRule="auto"/>
        <w:ind w:left="567" w:hanging="567"/>
        <w:jc w:val="both"/>
        <w:rPr>
          <w:rStyle w:val="Hyperlink"/>
          <w:rFonts w:asciiTheme="minorHAnsi" w:hAnsiTheme="minorHAnsi" w:cstheme="minorHAnsi"/>
          <w:color w:val="0070C0"/>
          <w:u w:val="none"/>
          <w:rtl/>
        </w:rPr>
      </w:pPr>
      <w:r w:rsidRPr="00C747B0">
        <w:rPr>
          <w:rFonts w:asciiTheme="minorHAnsi" w:hAnsiTheme="minorHAnsi" w:cstheme="minorHAnsi"/>
          <w:b/>
          <w:bCs/>
          <w:color w:val="0070C0"/>
          <w:rtl/>
        </w:rPr>
        <w:t>بین الاقوامی تحفظ</w:t>
      </w:r>
      <w:hyperlink r:id="rId23" w:history="1">
        <w:r w:rsidRPr="00C747B0">
          <w:rPr>
            <w:rStyle w:val="Hyperlink"/>
            <w:rFonts w:asciiTheme="minorHAnsi" w:hAnsiTheme="minorHAnsi" w:cstheme="minorHAnsi"/>
            <w:b/>
            <w:bCs/>
            <w:color w:val="0070C0"/>
            <w:u w:val="none"/>
            <w:rtl/>
          </w:rPr>
          <w:t xml:space="preserve"> مطابقت کاری پروگرام کے موضوعاتی ماڈیول</w:t>
        </w:r>
      </w:hyperlink>
      <w:r w:rsidRPr="00C747B0">
        <w:rPr>
          <w:rFonts w:asciiTheme="minorHAnsi" w:hAnsiTheme="minorHAnsi" w:cstheme="minorHAnsi"/>
          <w:rtl/>
        </w:rPr>
        <w:t xml:space="preserve"> میں شرکت کریں </w:t>
      </w:r>
    </w:p>
    <w:p w14:paraId="140B6DD4" w14:textId="3946E723" w:rsidR="00EA37DC" w:rsidRPr="00C747B0" w:rsidRDefault="00E95691" w:rsidP="0020539C">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اندراج اور دیگر تنظیمی معاملات میں ایک سپورٹ عملہ یا مشیر آپ کی معاونت کرے گا۔ مزید معلومات یہاں دستیاب ہیں:</w:t>
      </w:r>
      <w:hyperlink r:id="rId24"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www.settleinestonia.ee</w:t>
        </w:r>
      </w:hyperlink>
    </w:p>
    <w:p w14:paraId="770BE7BF" w14:textId="77777777" w:rsidR="00E95691" w:rsidRPr="00C747B0" w:rsidRDefault="00E95691" w:rsidP="0020539C">
      <w:pPr>
        <w:pStyle w:val="ListParagraph"/>
        <w:spacing w:line="276" w:lineRule="auto"/>
        <w:ind w:left="567" w:hanging="567"/>
        <w:jc w:val="both"/>
        <w:rPr>
          <w:rFonts w:asciiTheme="minorHAnsi" w:hAnsiTheme="minorHAnsi" w:cstheme="minorHAnsi"/>
          <w:color w:val="5B9BD5" w:themeColor="accent1"/>
          <w:lang w:val="en-GB"/>
        </w:rPr>
      </w:pPr>
    </w:p>
    <w:p w14:paraId="15810D73" w14:textId="39D81682" w:rsidR="00EA37DC" w:rsidRPr="00C747B0" w:rsidRDefault="00EA37DC" w:rsidP="0020539C">
      <w:pPr>
        <w:pStyle w:val="ListParagraph"/>
        <w:numPr>
          <w:ilvl w:val="3"/>
          <w:numId w:val="33"/>
        </w:numPr>
        <w:bidi/>
        <w:spacing w:line="276" w:lineRule="auto"/>
        <w:ind w:left="567" w:hanging="567"/>
        <w:jc w:val="both"/>
        <w:rPr>
          <w:rFonts w:asciiTheme="minorHAnsi" w:hAnsiTheme="minorHAnsi" w:cstheme="minorHAnsi"/>
          <w:color w:val="5B9BD5" w:themeColor="accent1"/>
          <w:rtl/>
        </w:rPr>
      </w:pPr>
      <w:r w:rsidRPr="00C747B0">
        <w:rPr>
          <w:rFonts w:asciiTheme="minorHAnsi" w:hAnsiTheme="minorHAnsi" w:cstheme="minorHAnsi"/>
          <w:b/>
          <w:bCs/>
          <w:color w:val="0070C0"/>
          <w:rtl/>
        </w:rPr>
        <w:lastRenderedPageBreak/>
        <w:t>آپ کے لیے تشخیص کردہ طبی جانچ کرائیں</w:t>
      </w:r>
      <w:r w:rsidRPr="00C747B0">
        <w:rPr>
          <w:rFonts w:asciiTheme="minorHAnsi" w:hAnsiTheme="minorHAnsi" w:cstheme="minorHAnsi"/>
          <w:rtl/>
        </w:rPr>
        <w:t xml:space="preserve"> اور اجازت دیں کہ عوامی صحت کی وجوہات کی بنا پر آپ کی صحت کی حالت کی جانچ کی جائے</w:t>
      </w:r>
    </w:p>
    <w:p w14:paraId="5D14F89F" w14:textId="77777777" w:rsidR="00E95691" w:rsidRPr="00C747B0" w:rsidRDefault="00E95691" w:rsidP="00E95691">
      <w:pPr>
        <w:pStyle w:val="ListParagraph"/>
        <w:spacing w:line="276" w:lineRule="auto"/>
        <w:ind w:left="426"/>
        <w:jc w:val="both"/>
        <w:rPr>
          <w:rFonts w:asciiTheme="minorHAnsi" w:hAnsiTheme="minorHAnsi" w:cstheme="minorHAnsi"/>
          <w:color w:val="5B9BD5" w:themeColor="accent1"/>
          <w:lang w:val="en-GB"/>
        </w:rPr>
      </w:pPr>
    </w:p>
    <w:p w14:paraId="12EDA76F" w14:textId="0467462F" w:rsidR="00EA37DC" w:rsidRPr="00C747B0" w:rsidRDefault="00EA37DC" w:rsidP="00AF55E0">
      <w:pPr>
        <w:pStyle w:val="ListParagraph"/>
        <w:numPr>
          <w:ilvl w:val="3"/>
          <w:numId w:val="33"/>
        </w:numPr>
        <w:bidi/>
        <w:spacing w:line="276" w:lineRule="auto"/>
        <w:ind w:left="567" w:hanging="567"/>
        <w:jc w:val="both"/>
        <w:rPr>
          <w:rFonts w:asciiTheme="minorHAnsi" w:hAnsiTheme="minorHAnsi" w:cstheme="minorHAnsi"/>
          <w:b/>
          <w:color w:val="0070C0"/>
          <w:rtl/>
        </w:rPr>
      </w:pPr>
      <w:r w:rsidRPr="00C747B0">
        <w:rPr>
          <w:rFonts w:asciiTheme="minorHAnsi" w:hAnsiTheme="minorHAnsi" w:cstheme="minorHAnsi"/>
          <w:b/>
          <w:bCs/>
          <w:color w:val="0070C0"/>
          <w:rtl/>
        </w:rPr>
        <w:t xml:space="preserve">اپنے ان بچوں اور فیملی کے ارکان کا خیال رکھیں جنہیں معاونت کی </w:t>
      </w:r>
      <w:r w:rsidR="006B22B3" w:rsidRPr="00C747B0">
        <w:rPr>
          <w:rFonts w:asciiTheme="minorHAnsi" w:hAnsiTheme="minorHAnsi" w:cstheme="minorHAnsi"/>
          <w:b/>
          <w:bCs/>
          <w:color w:val="0070C0"/>
          <w:rtl/>
        </w:rPr>
        <w:t>ضرورت</w:t>
      </w:r>
      <w:r w:rsidRPr="00C747B0">
        <w:rPr>
          <w:rFonts w:asciiTheme="minorHAnsi" w:hAnsiTheme="minorHAnsi" w:cstheme="minorHAnsi"/>
          <w:b/>
          <w:bCs/>
          <w:color w:val="0070C0"/>
          <w:rtl/>
        </w:rPr>
        <w:t xml:space="preserve"> ہو</w:t>
      </w:r>
    </w:p>
    <w:p w14:paraId="608DCB06" w14:textId="1CEB5158" w:rsidR="00E95691" w:rsidRPr="00C747B0" w:rsidRDefault="00E95691" w:rsidP="00E95691">
      <w:pPr>
        <w:spacing w:line="276" w:lineRule="auto"/>
        <w:jc w:val="both"/>
        <w:rPr>
          <w:rFonts w:asciiTheme="minorHAnsi" w:hAnsiTheme="minorHAnsi" w:cstheme="minorHAnsi"/>
          <w:b/>
          <w:color w:val="5B9BD5" w:themeColor="accent1"/>
          <w:lang w:val="en-GB"/>
        </w:rPr>
      </w:pPr>
    </w:p>
    <w:p w14:paraId="423CF8B5" w14:textId="4F87B4E6" w:rsidR="00E01812" w:rsidRPr="00C747B0" w:rsidRDefault="00EA37DC" w:rsidP="00AF55E0">
      <w:pPr>
        <w:pStyle w:val="ListParagraph"/>
        <w:numPr>
          <w:ilvl w:val="3"/>
          <w:numId w:val="33"/>
        </w:numPr>
        <w:bidi/>
        <w:spacing w:line="276" w:lineRule="auto"/>
        <w:ind w:left="567" w:hanging="567"/>
        <w:jc w:val="both"/>
        <w:rPr>
          <w:rFonts w:asciiTheme="minorHAnsi" w:hAnsiTheme="minorHAnsi" w:cstheme="minorHAnsi"/>
          <w:color w:val="0070C0"/>
          <w:rtl/>
        </w:rPr>
      </w:pPr>
      <w:r w:rsidRPr="00C747B0">
        <w:rPr>
          <w:rFonts w:asciiTheme="minorHAnsi" w:hAnsiTheme="minorHAnsi" w:cstheme="minorHAnsi"/>
          <w:b/>
          <w:bCs/>
          <w:color w:val="0070C0"/>
          <w:rtl/>
        </w:rPr>
        <w:t xml:space="preserve">اپنے کرائے کے معاہدے کی </w:t>
      </w:r>
      <w:r w:rsidR="006B22B3" w:rsidRPr="00C747B0">
        <w:rPr>
          <w:rFonts w:asciiTheme="minorHAnsi" w:hAnsiTheme="minorHAnsi" w:cstheme="minorHAnsi"/>
          <w:b/>
          <w:bCs/>
          <w:color w:val="0070C0"/>
          <w:rtl/>
        </w:rPr>
        <w:t>شرائط</w:t>
      </w:r>
      <w:r w:rsidRPr="00C747B0">
        <w:rPr>
          <w:rFonts w:asciiTheme="minorHAnsi" w:hAnsiTheme="minorHAnsi" w:cstheme="minorHAnsi"/>
          <w:b/>
          <w:bCs/>
          <w:color w:val="0070C0"/>
          <w:rtl/>
        </w:rPr>
        <w:t xml:space="preserve"> و ضوابط اور ساتھ ہی ذمہ داریوں کی پابندی کریں</w:t>
      </w:r>
    </w:p>
    <w:p w14:paraId="381E181D" w14:textId="5D3867A0" w:rsidR="009941FC" w:rsidRPr="00C747B0" w:rsidRDefault="009941FC" w:rsidP="00AF55E0">
      <w:pPr>
        <w:bidi/>
        <w:spacing w:line="276" w:lineRule="auto"/>
        <w:ind w:left="567"/>
        <w:jc w:val="both"/>
        <w:rPr>
          <w:rFonts w:asciiTheme="minorHAnsi" w:hAnsiTheme="minorHAnsi" w:cstheme="minorHAnsi"/>
          <w:rtl/>
        </w:rPr>
      </w:pPr>
      <w:r w:rsidRPr="00C747B0">
        <w:rPr>
          <w:rFonts w:asciiTheme="minorHAnsi" w:hAnsiTheme="minorHAnsi" w:cstheme="minorHAnsi"/>
          <w:rtl/>
        </w:rPr>
        <w:t>اگر آپ اپنے کرائے کے معاہدے پر عمل کرنے میں ناکام ہو جاتے ہیں تو اپارٹمنٹ کا مالک میعاد ختم ہونے کی تاریخ سے پہلے کرائے کا معاہدہ ختم کر سکتا ہے اور آپ اور آپ کی فیملی کے ارکان رہائش کی جگہ سے محروم ہو سکتے ہیں۔</w:t>
      </w:r>
    </w:p>
    <w:p w14:paraId="4AF84176" w14:textId="77777777" w:rsidR="00E95691" w:rsidRPr="00C747B0" w:rsidRDefault="00E95691" w:rsidP="00AF55E0">
      <w:pPr>
        <w:spacing w:line="276" w:lineRule="auto"/>
        <w:ind w:left="567" w:hanging="567"/>
        <w:jc w:val="both"/>
        <w:rPr>
          <w:rFonts w:asciiTheme="minorHAnsi" w:hAnsiTheme="minorHAnsi" w:cstheme="minorHAnsi"/>
          <w:color w:val="5B9BD5" w:themeColor="accent1"/>
          <w:lang w:val="en-GB"/>
        </w:rPr>
      </w:pPr>
    </w:p>
    <w:p w14:paraId="758FDAA3" w14:textId="77FE0FCE" w:rsidR="00EA37DC" w:rsidRPr="00C747B0" w:rsidRDefault="00EA37DC" w:rsidP="00AF55E0">
      <w:pPr>
        <w:pStyle w:val="ListParagraph"/>
        <w:numPr>
          <w:ilvl w:val="3"/>
          <w:numId w:val="33"/>
        </w:numPr>
        <w:bidi/>
        <w:spacing w:line="276" w:lineRule="auto"/>
        <w:ind w:left="567" w:hanging="567"/>
        <w:jc w:val="both"/>
        <w:rPr>
          <w:rFonts w:asciiTheme="minorHAnsi" w:hAnsiTheme="minorHAnsi" w:cstheme="minorHAnsi"/>
          <w:color w:val="5B9BD5" w:themeColor="accent1"/>
          <w:rtl/>
        </w:rPr>
      </w:pPr>
      <w:r w:rsidRPr="00C747B0">
        <w:rPr>
          <w:rFonts w:asciiTheme="minorHAnsi" w:hAnsiTheme="minorHAnsi" w:cstheme="minorHAnsi"/>
          <w:b/>
          <w:bCs/>
          <w:color w:val="0070C0"/>
          <w:rtl/>
        </w:rPr>
        <w:t>سپورٹ عملہ کی سروس کا استعمال کریں</w:t>
      </w:r>
      <w:r w:rsidRPr="00C747B0">
        <w:rPr>
          <w:rFonts w:asciiTheme="minorHAnsi" w:hAnsiTheme="minorHAnsi" w:cstheme="minorHAnsi"/>
          <w:rtl/>
        </w:rPr>
        <w:t>، اگر ایسی سروس آپ کے لیے تشخیص کی گئی ہو</w:t>
      </w:r>
    </w:p>
    <w:p w14:paraId="68B158A1" w14:textId="77777777" w:rsidR="003130E2" w:rsidRPr="00C747B0" w:rsidRDefault="003130E2" w:rsidP="00AF55E0">
      <w:pPr>
        <w:pStyle w:val="ListParagraph"/>
        <w:spacing w:line="276" w:lineRule="auto"/>
        <w:ind w:left="567" w:hanging="567"/>
        <w:jc w:val="both"/>
        <w:rPr>
          <w:rFonts w:asciiTheme="minorHAnsi" w:hAnsiTheme="minorHAnsi" w:cstheme="minorHAnsi"/>
          <w:color w:val="5B9BD5" w:themeColor="accent1"/>
          <w:lang w:val="en-GB"/>
        </w:rPr>
      </w:pPr>
    </w:p>
    <w:p w14:paraId="2AC391B5" w14:textId="6DBA6E0E" w:rsidR="00E01812" w:rsidRPr="00C747B0" w:rsidRDefault="00EA37DC" w:rsidP="00AF55E0">
      <w:pPr>
        <w:pStyle w:val="ListParagraph"/>
        <w:numPr>
          <w:ilvl w:val="3"/>
          <w:numId w:val="33"/>
        </w:numPr>
        <w:bidi/>
        <w:spacing w:line="276" w:lineRule="auto"/>
        <w:ind w:left="567" w:hanging="567"/>
        <w:jc w:val="both"/>
        <w:rPr>
          <w:rFonts w:asciiTheme="minorHAnsi" w:hAnsiTheme="minorHAnsi" w:cstheme="minorHAnsi"/>
          <w:color w:val="0070C0"/>
          <w:rtl/>
        </w:rPr>
      </w:pPr>
      <w:r w:rsidRPr="00C747B0">
        <w:rPr>
          <w:rFonts w:asciiTheme="minorHAnsi" w:hAnsiTheme="minorHAnsi" w:cstheme="minorHAnsi"/>
          <w:b/>
          <w:bCs/>
          <w:color w:val="0070C0"/>
          <w:rtl/>
        </w:rPr>
        <w:t>استونیائی زبان کی تربیت میں شامل ہوں</w:t>
      </w:r>
    </w:p>
    <w:p w14:paraId="2BB99536" w14:textId="6FCAFDCC" w:rsidR="00EA37DC" w:rsidRPr="00C747B0" w:rsidRDefault="00CA2A71" w:rsidP="00AF55E0">
      <w:pPr>
        <w:pStyle w:val="ListParagraph"/>
        <w:bidi/>
        <w:spacing w:line="276" w:lineRule="auto"/>
        <w:ind w:left="567"/>
        <w:jc w:val="both"/>
        <w:rPr>
          <w:rFonts w:asciiTheme="minorHAnsi" w:hAnsiTheme="minorHAnsi" w:cstheme="minorHAnsi"/>
          <w:rtl/>
        </w:rPr>
      </w:pPr>
      <w:r w:rsidRPr="00C747B0">
        <w:rPr>
          <w:rFonts w:asciiTheme="minorHAnsi" w:hAnsiTheme="minorHAnsi" w:cstheme="minorHAnsi"/>
          <w:rtl/>
        </w:rPr>
        <w:t xml:space="preserve">بین الاقوامی تحفظ کے ہر اس مستفید کے لیے 18 سال کی عمر سے سبکدوشی کی عمر تک زبان کی تربیت لازمی ہے جو کام کرنے کے لیے فِٹ ہو اور بنیادی، ثانوی یا اعلیٰ تعلیم استونیائی زبان میں حاصل نہیں کر رہا ہو۔ </w:t>
      </w:r>
      <w:r w:rsidRPr="00C747B0">
        <w:rPr>
          <w:rFonts w:asciiTheme="minorHAnsi" w:hAnsiTheme="minorHAnsi" w:cstheme="minorHAnsi"/>
          <w:b/>
          <w:bCs/>
          <w:rtl/>
        </w:rPr>
        <w:t xml:space="preserve"> آپ کی ذمہ داری ہے کہ دو سال کے اندر </w:t>
      </w:r>
      <w:r w:rsidRPr="00C747B0">
        <w:rPr>
          <w:rFonts w:asciiTheme="minorHAnsi" w:hAnsiTheme="minorHAnsi" w:cstheme="minorHAnsi"/>
          <w:b/>
          <w:bCs/>
        </w:rPr>
        <w:t>A2</w:t>
      </w:r>
      <w:r w:rsidRPr="00C747B0">
        <w:rPr>
          <w:rFonts w:asciiTheme="minorHAnsi" w:hAnsiTheme="minorHAnsi" w:cstheme="minorHAnsi"/>
          <w:b/>
          <w:bCs/>
          <w:rtl/>
        </w:rPr>
        <w:t xml:space="preserve"> سطح کی زبان کی استعداد اور پانچ سال کے اندر </w:t>
      </w:r>
      <w:r w:rsidRPr="00C747B0">
        <w:rPr>
          <w:rFonts w:asciiTheme="minorHAnsi" w:hAnsiTheme="minorHAnsi" w:cstheme="minorHAnsi"/>
          <w:b/>
          <w:bCs/>
        </w:rPr>
        <w:t>B1</w:t>
      </w:r>
      <w:r w:rsidRPr="00C747B0">
        <w:rPr>
          <w:rFonts w:asciiTheme="minorHAnsi" w:hAnsiTheme="minorHAnsi" w:cstheme="minorHAnsi"/>
          <w:b/>
          <w:bCs/>
          <w:rtl/>
        </w:rPr>
        <w:t xml:space="preserve"> سطح کی زبان کی استعداد حاصل کریں۔ </w:t>
      </w:r>
    </w:p>
    <w:p w14:paraId="59777491" w14:textId="77777777" w:rsidR="00E95691" w:rsidRPr="00C747B0" w:rsidRDefault="00E95691" w:rsidP="008F5C75">
      <w:pPr>
        <w:pStyle w:val="ListParagraph"/>
        <w:spacing w:line="276" w:lineRule="auto"/>
        <w:ind w:left="426"/>
        <w:jc w:val="both"/>
        <w:rPr>
          <w:rFonts w:asciiTheme="minorHAnsi" w:hAnsiTheme="minorHAnsi" w:cstheme="minorHAnsi"/>
          <w:color w:val="5B9BD5" w:themeColor="accent1"/>
          <w:lang w:val="en-GB"/>
        </w:rPr>
      </w:pPr>
    </w:p>
    <w:p w14:paraId="2D138D87" w14:textId="7A5E6C6D" w:rsidR="004619D0" w:rsidRPr="00C747B0" w:rsidRDefault="00EA37DC" w:rsidP="00AF55E0">
      <w:pPr>
        <w:pStyle w:val="ListParagraph"/>
        <w:numPr>
          <w:ilvl w:val="3"/>
          <w:numId w:val="33"/>
        </w:numPr>
        <w:bidi/>
        <w:spacing w:line="276" w:lineRule="auto"/>
        <w:ind w:left="567" w:hanging="567"/>
        <w:jc w:val="both"/>
        <w:rPr>
          <w:rFonts w:asciiTheme="minorHAnsi" w:hAnsiTheme="minorHAnsi" w:cstheme="minorHAnsi"/>
          <w:color w:val="5B9BD5" w:themeColor="accent1"/>
          <w:rtl/>
        </w:rPr>
      </w:pPr>
      <w:r w:rsidRPr="00C747B0">
        <w:rPr>
          <w:rFonts w:asciiTheme="minorHAnsi" w:hAnsiTheme="minorHAnsi" w:cstheme="minorHAnsi"/>
          <w:rtl/>
        </w:rPr>
        <w:t xml:space="preserve">اپنے رہائشی اجازت نامہ کی میعاد ختم ہونے سے چار ماہ قبل </w:t>
      </w:r>
      <w:r w:rsidRPr="00C747B0">
        <w:rPr>
          <w:rFonts w:asciiTheme="minorHAnsi" w:hAnsiTheme="minorHAnsi" w:cstheme="minorHAnsi"/>
          <w:b/>
          <w:bCs/>
          <w:color w:val="0070C0"/>
          <w:rtl/>
        </w:rPr>
        <w:t xml:space="preserve">رہائشی اجازت نامہ کی توسیع کی درخواست </w:t>
      </w:r>
      <w:r w:rsidRPr="00C747B0">
        <w:rPr>
          <w:rFonts w:asciiTheme="minorHAnsi" w:hAnsiTheme="minorHAnsi" w:cstheme="minorHAnsi"/>
          <w:b/>
          <w:bCs/>
          <w:color w:val="0070C0"/>
        </w:rPr>
        <w:t>PBGB</w:t>
      </w:r>
      <w:r w:rsidRPr="00C747B0">
        <w:rPr>
          <w:rFonts w:asciiTheme="minorHAnsi" w:hAnsiTheme="minorHAnsi" w:cstheme="minorHAnsi"/>
          <w:b/>
          <w:bCs/>
          <w:color w:val="0070C0"/>
          <w:rtl/>
        </w:rPr>
        <w:t xml:space="preserve"> میں جمع کرائیں</w:t>
      </w:r>
    </w:p>
    <w:p w14:paraId="51F894A8" w14:textId="3C72546D" w:rsidR="0039702F" w:rsidRPr="00C747B0" w:rsidRDefault="0039702F" w:rsidP="004619D0">
      <w:pPr>
        <w:spacing w:line="288" w:lineRule="auto"/>
        <w:jc w:val="both"/>
        <w:rPr>
          <w:rFonts w:asciiTheme="minorHAnsi" w:hAnsiTheme="minorHAnsi" w:cstheme="minorHAnsi"/>
          <w:color w:val="5B9BD5" w:themeColor="accent1"/>
          <w:lang w:val="en-GB"/>
        </w:rPr>
      </w:pPr>
    </w:p>
    <w:p w14:paraId="62294B2F" w14:textId="093805AC" w:rsidR="00EA37DC" w:rsidRPr="00C747B0" w:rsidRDefault="00E700FF" w:rsidP="004619D0">
      <w:pPr>
        <w:bidi/>
        <w:spacing w:line="288" w:lineRule="auto"/>
        <w:jc w:val="both"/>
        <w:rPr>
          <w:rFonts w:asciiTheme="minorHAnsi" w:hAnsiTheme="minorHAnsi" w:cstheme="minorHAnsi"/>
          <w:b/>
          <w:color w:val="0070C0"/>
          <w:sz w:val="28"/>
          <w:szCs w:val="28"/>
          <w:rtl/>
        </w:rPr>
      </w:pPr>
      <w:r w:rsidRPr="00C747B0">
        <w:rPr>
          <w:rFonts w:asciiTheme="minorHAnsi" w:hAnsiTheme="minorHAnsi" w:cstheme="minorHAnsi"/>
          <w:b/>
          <w:bCs/>
          <w:color w:val="0070C0"/>
          <w:sz w:val="28"/>
          <w:szCs w:val="28"/>
          <w:rtl/>
        </w:rPr>
        <w:t>اگر</w:t>
      </w:r>
    </w:p>
    <w:p w14:paraId="453E597F" w14:textId="77777777" w:rsidR="00263958" w:rsidRPr="00C747B0" w:rsidRDefault="00263958" w:rsidP="004619D0">
      <w:pPr>
        <w:spacing w:line="288" w:lineRule="auto"/>
        <w:jc w:val="both"/>
        <w:rPr>
          <w:rFonts w:asciiTheme="minorHAnsi" w:hAnsiTheme="minorHAnsi" w:cstheme="minorHAnsi"/>
          <w:b/>
          <w:color w:val="0070C0"/>
          <w:sz w:val="28"/>
          <w:szCs w:val="28"/>
          <w:lang w:val="en-GB"/>
        </w:rPr>
      </w:pPr>
    </w:p>
    <w:p w14:paraId="5A618477" w14:textId="2A259BB1" w:rsidR="00254600" w:rsidRPr="00C747B0" w:rsidRDefault="00254600" w:rsidP="00254600">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مجرمانہ سرگرمی کے لیے آپ کے خلاف کارروائی ہوئی ہو اور غیر قانونی طور پر سرحد پار کرنے کے لیے آپ پر جرمانہ عائد کیا گیا ہو، تو بین الاقوامی تحفظ کے مستفید کے بطور آپ کو حق ہے کہ پروسیکیوٹر جنرل کی آفس میں جرمانہ منسوخ کرنے کی درخواست دائر کریں۔ حکومتی قانونی مدد کے طریقہ کار کے مطابق مامور ایک مشیر یا اٹارنی آپ کی رہنمائی کرے گا۔</w:t>
      </w:r>
    </w:p>
    <w:p w14:paraId="18A85C58" w14:textId="77777777" w:rsidR="00254600" w:rsidRPr="00C747B0" w:rsidRDefault="00254600" w:rsidP="00254600">
      <w:pPr>
        <w:pStyle w:val="ListParagraph"/>
        <w:spacing w:line="288" w:lineRule="auto"/>
        <w:ind w:left="567"/>
        <w:jc w:val="both"/>
        <w:rPr>
          <w:rFonts w:asciiTheme="minorHAnsi" w:hAnsiTheme="minorHAnsi" w:cstheme="minorHAnsi"/>
          <w:color w:val="000000"/>
          <w:lang w:val="en-GB"/>
        </w:rPr>
      </w:pPr>
    </w:p>
    <w:p w14:paraId="1273948F" w14:textId="4D7F4D50" w:rsidR="008F535B" w:rsidRPr="00C747B0" w:rsidRDefault="00DF1B23" w:rsidP="00263958">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آپ استونیائی بے روزگاری بیمہ فنڈ کے ساتھ تعاون نہیں کرتے ہیں، یعنی سرگرمی کے تقاضوں کی تکمیل نہیں کرتے، تو آپ کو عطا کردہ سماجی بھتہ کم یا ختم کیا جا سکتا ہے</w:t>
      </w:r>
    </w:p>
    <w:p w14:paraId="65362D6D" w14:textId="02E47BF2" w:rsidR="008D5E54" w:rsidRPr="00C747B0" w:rsidRDefault="008D5E54" w:rsidP="008F535B">
      <w:pPr>
        <w:pStyle w:val="ListParagraph"/>
        <w:spacing w:line="288" w:lineRule="auto"/>
        <w:ind w:left="426"/>
        <w:jc w:val="both"/>
        <w:rPr>
          <w:rFonts w:asciiTheme="minorHAnsi" w:hAnsiTheme="minorHAnsi" w:cstheme="minorHAnsi"/>
          <w:color w:val="000000"/>
          <w:lang w:val="en-GB"/>
        </w:rPr>
      </w:pPr>
    </w:p>
    <w:p w14:paraId="6A79A941" w14:textId="08F6A0D3" w:rsidR="00EA37DC" w:rsidRPr="00C747B0" w:rsidRDefault="00E700FF" w:rsidP="00263958">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آپ کوئی جرم انجام دیتے ہیں، تو اس ضمن میں استونیا میں کی گئی قانونی چارہ جوئی کے اخراجات آپ خود برداشت کریں گے</w:t>
      </w:r>
    </w:p>
    <w:p w14:paraId="5DA95B4F" w14:textId="77777777" w:rsidR="00067D2A" w:rsidRPr="00C747B0" w:rsidRDefault="00067D2A" w:rsidP="00263958">
      <w:pPr>
        <w:pStyle w:val="ListParagraph"/>
        <w:ind w:left="567" w:hanging="567"/>
        <w:rPr>
          <w:rFonts w:asciiTheme="minorHAnsi" w:hAnsiTheme="minorHAnsi" w:cstheme="minorHAnsi"/>
          <w:color w:val="000000"/>
          <w:lang w:val="en-GB"/>
        </w:rPr>
      </w:pPr>
    </w:p>
    <w:p w14:paraId="585F09B7" w14:textId="07AF3C81" w:rsidR="00EA37DC" w:rsidRPr="00C747B0" w:rsidRDefault="004D2F6B" w:rsidP="00263958">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 xml:space="preserve">استونیائی زبان کی تربیت میں شامل نہیں ہوتے یا طے شدہ وقت کے اندر زبان کی استعداد کی مطلوب سطح حاصل نہیں کرتے ہیں تو آپ کو زبان کی تربیت کی لاگت واپس کرنی پڑ سکتی ہے </w:t>
      </w:r>
    </w:p>
    <w:p w14:paraId="166EDC94" w14:textId="77777777" w:rsidR="00067D2A" w:rsidRPr="00C747B0" w:rsidRDefault="00067D2A" w:rsidP="00263958">
      <w:pPr>
        <w:pStyle w:val="ListParagraph"/>
        <w:ind w:left="567" w:hanging="567"/>
        <w:rPr>
          <w:rFonts w:asciiTheme="minorHAnsi" w:hAnsiTheme="minorHAnsi" w:cstheme="minorHAnsi"/>
          <w:color w:val="000000"/>
          <w:lang w:val="en-GB"/>
        </w:rPr>
      </w:pPr>
    </w:p>
    <w:p w14:paraId="510488EC" w14:textId="6DD37F69" w:rsidR="00A4234D" w:rsidRPr="00C747B0" w:rsidRDefault="00E700FF" w:rsidP="00263958">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 xml:space="preserve">آپ کسی دوسرے </w:t>
      </w:r>
      <w:r w:rsidRPr="00C747B0">
        <w:rPr>
          <w:rFonts w:asciiTheme="minorHAnsi" w:hAnsiTheme="minorHAnsi" w:cstheme="minorHAnsi"/>
          <w:color w:val="000000"/>
        </w:rPr>
        <w:t>EU</w:t>
      </w:r>
      <w:r w:rsidRPr="00C747B0">
        <w:rPr>
          <w:rFonts w:asciiTheme="minorHAnsi" w:hAnsiTheme="minorHAnsi" w:cstheme="minorHAnsi"/>
          <w:color w:val="000000"/>
          <w:rtl/>
        </w:rPr>
        <w:t xml:space="preserve"> رکن ریاست میں ایک سال میں 180 دنوں کے اندر 90 دنوں سے زیادہ قیام کرتے ہیں تو اس رکن ریاست کو حق حاصل ہوگا کہ آپ کو استونیا واپس بھج دے یا آپ کو خود سے وہ ریاست چھوڑنے پر مجبور کرے۔  اگر آپ استونیا واپس آ جاتے ہیں تو سپورٹ عملہ کی سروس اور استونیائی زبان کی تربیت پھر سے شروع ہو </w:t>
      </w:r>
      <w:r w:rsidRPr="00C747B0">
        <w:rPr>
          <w:rFonts w:asciiTheme="minorHAnsi" w:hAnsiTheme="minorHAnsi" w:cstheme="minorHAnsi"/>
          <w:color w:val="000000"/>
          <w:rtl/>
        </w:rPr>
        <w:lastRenderedPageBreak/>
        <w:t>جائے گی۔ اگر آپ کرائے کے معاہدہ میں عائد کردہ ذمہ داریاں ادا نہ کرنے کی وجہ سے اپنے مکان سے محروم ہو جاتے ہیں تو آپ کو خود سے اپنے لیے اور اپنی فیملی کے لیے ایک نئی جائے رہائش تلاش کرنی ہوگی۔ ایسی صورت میں آپ کو کرایہ پر مبنی رشتہ شروع کرنے کے اخراجات بھی برداشت کرنے ہوں گے۔</w:t>
      </w:r>
    </w:p>
    <w:p w14:paraId="1CAC51E6" w14:textId="49CD8A6E" w:rsidR="00067D2A" w:rsidRPr="00C747B0" w:rsidRDefault="00067D2A" w:rsidP="00263958">
      <w:pPr>
        <w:spacing w:line="288" w:lineRule="auto"/>
        <w:ind w:left="567" w:hanging="567"/>
        <w:jc w:val="both"/>
        <w:rPr>
          <w:rFonts w:asciiTheme="minorHAnsi" w:hAnsiTheme="minorHAnsi" w:cstheme="minorHAnsi"/>
          <w:color w:val="000000"/>
          <w:lang w:val="en-GB"/>
        </w:rPr>
      </w:pPr>
    </w:p>
    <w:p w14:paraId="36059E9A" w14:textId="57F0FA57" w:rsidR="008D5E54" w:rsidRPr="00C747B0" w:rsidRDefault="00A4234D" w:rsidP="00263958">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tl/>
        </w:rPr>
        <w:t xml:space="preserve">آپ اپنے آبائی ملک واپس جاتے ہیں تو آپ کے تعلق سے بین الاقوامی تحفظ اور رہائشی اجازت نامہ واپس لیے جانے کی کارروائی شروع کی جا سکتی ہے۔ </w:t>
      </w:r>
      <w:r w:rsidRPr="00C747B0">
        <w:rPr>
          <w:rFonts w:asciiTheme="minorHAnsi" w:hAnsiTheme="minorHAnsi" w:cstheme="minorHAnsi"/>
          <w:color w:val="000000"/>
        </w:rPr>
        <w:t>PBGB</w:t>
      </w:r>
      <w:r w:rsidRPr="00C747B0">
        <w:rPr>
          <w:rFonts w:asciiTheme="minorHAnsi" w:hAnsiTheme="minorHAnsi" w:cstheme="minorHAnsi"/>
          <w:color w:val="000000"/>
          <w:rtl/>
        </w:rPr>
        <w:t xml:space="preserve"> آپ کو تحریری شکل میں عمل شروع ہونے سے یا آگے کی کسی کارروائی سے با خبر کرے گا۔ </w:t>
      </w:r>
      <w:r w:rsidRPr="00C747B0">
        <w:rPr>
          <w:rFonts w:asciiTheme="minorHAnsi" w:hAnsiTheme="minorHAnsi" w:cstheme="minorHAnsi"/>
          <w:color w:val="000000"/>
        </w:rPr>
        <w:t>PBGB</w:t>
      </w:r>
      <w:r w:rsidRPr="00C747B0">
        <w:rPr>
          <w:rFonts w:asciiTheme="minorHAnsi" w:hAnsiTheme="minorHAnsi" w:cstheme="minorHAnsi"/>
          <w:color w:val="000000"/>
          <w:rtl/>
        </w:rPr>
        <w:t xml:space="preserve"> کے ساتھ تعاون کرنا آپ کی ذمہ داری ہے۔</w:t>
      </w:r>
    </w:p>
    <w:p w14:paraId="54FD964B" w14:textId="799E0C16" w:rsidR="00083793" w:rsidRPr="00C747B0" w:rsidRDefault="00083793" w:rsidP="00083793">
      <w:pPr>
        <w:spacing w:line="288" w:lineRule="auto"/>
        <w:jc w:val="both"/>
        <w:rPr>
          <w:rFonts w:asciiTheme="minorHAnsi" w:hAnsiTheme="minorHAnsi" w:cstheme="minorHAnsi"/>
          <w:color w:val="000000"/>
          <w:lang w:val="en-GB"/>
        </w:rPr>
      </w:pPr>
    </w:p>
    <w:p w14:paraId="10A23DC2" w14:textId="4CA0B13F" w:rsidR="004619D0" w:rsidRPr="00C747B0" w:rsidRDefault="004619D0" w:rsidP="004B6D10">
      <w:pPr>
        <w:pStyle w:val="ListParagraph"/>
        <w:numPr>
          <w:ilvl w:val="0"/>
          <w:numId w:val="38"/>
        </w:numPr>
        <w:bidi/>
        <w:spacing w:line="288" w:lineRule="auto"/>
        <w:ind w:left="567" w:hanging="567"/>
        <w:jc w:val="both"/>
        <w:rPr>
          <w:rFonts w:asciiTheme="minorHAnsi" w:hAnsiTheme="minorHAnsi" w:cstheme="minorHAnsi"/>
          <w:color w:val="000000"/>
          <w:rtl/>
        </w:rPr>
      </w:pPr>
      <w:r w:rsidRPr="00C747B0">
        <w:rPr>
          <w:rFonts w:asciiTheme="minorHAnsi" w:hAnsiTheme="minorHAnsi" w:cstheme="minorHAnsi"/>
          <w:color w:val="000000"/>
        </w:rPr>
        <w:t>PBGB</w:t>
      </w:r>
      <w:r w:rsidRPr="00C747B0">
        <w:rPr>
          <w:rFonts w:asciiTheme="minorHAnsi" w:hAnsiTheme="minorHAnsi" w:cstheme="minorHAnsi"/>
          <w:color w:val="000000"/>
          <w:rtl/>
        </w:rPr>
        <w:t xml:space="preserve"> کے اندازے کے مطابق آپ استونیا کے پبلک آرڈر کو خطرے میں ڈالتے ہیں، یا سیکورٹی پولیس کے اندازے کے مطابق استونیا کی سیکورٹی کو خطرے میں ڈالتے ہیں تو آپ کو عطا کردہ بین الاقوامی تحفظ واپس لینے کی کارروائی شروع کر دی جائے گی۔ </w:t>
      </w:r>
      <w:r w:rsidRPr="00C747B0">
        <w:rPr>
          <w:rFonts w:asciiTheme="minorHAnsi" w:hAnsiTheme="minorHAnsi" w:cstheme="minorHAnsi"/>
          <w:color w:val="000000"/>
        </w:rPr>
        <w:t>PBGB</w:t>
      </w:r>
      <w:r w:rsidRPr="00C747B0">
        <w:rPr>
          <w:rFonts w:asciiTheme="minorHAnsi" w:hAnsiTheme="minorHAnsi" w:cstheme="minorHAnsi"/>
          <w:color w:val="000000"/>
          <w:rtl/>
        </w:rPr>
        <w:t xml:space="preserve"> آپ کو تحریری شکل میں کارروائی شروع ہونے سے با خبر کرے گا۔ اسی وجہ کی بنیاد پر </w:t>
      </w:r>
      <w:r w:rsidRPr="00C747B0">
        <w:rPr>
          <w:rFonts w:asciiTheme="minorHAnsi" w:hAnsiTheme="minorHAnsi" w:cstheme="minorHAnsi"/>
          <w:color w:val="000000"/>
        </w:rPr>
        <w:t>PBGB</w:t>
      </w:r>
      <w:r w:rsidRPr="00C747B0">
        <w:rPr>
          <w:rFonts w:asciiTheme="minorHAnsi" w:hAnsiTheme="minorHAnsi" w:cstheme="minorHAnsi"/>
          <w:color w:val="000000"/>
          <w:rtl/>
        </w:rPr>
        <w:t xml:space="preserve"> کو حق حاصل ہے کہ وہ آپ کے رہائشی اجازت نامہ اور آپ کی فیملی کے ارکان کے رہائشی اجازت نامہ کی توسیع کرنے سے منع کر دے۔ </w:t>
      </w:r>
      <w:r w:rsidRPr="00C747B0">
        <w:rPr>
          <w:rFonts w:asciiTheme="minorHAnsi" w:hAnsiTheme="minorHAnsi" w:cstheme="minorHAnsi"/>
          <w:color w:val="000000"/>
        </w:rPr>
        <w:t>PBGB</w:t>
      </w:r>
      <w:r w:rsidRPr="00C747B0">
        <w:rPr>
          <w:rFonts w:asciiTheme="minorHAnsi" w:hAnsiTheme="minorHAnsi" w:cstheme="minorHAnsi"/>
          <w:color w:val="000000"/>
          <w:rtl/>
        </w:rPr>
        <w:t xml:space="preserve"> کے ساتھ تعاون کرنا آپ کی ذمہ داری ہے۔</w:t>
      </w:r>
    </w:p>
    <w:p w14:paraId="6CACFC84" w14:textId="77777777" w:rsidR="005E076B" w:rsidRPr="00C747B0" w:rsidRDefault="005E076B" w:rsidP="005E076B">
      <w:pPr>
        <w:pStyle w:val="ListParagraph"/>
        <w:rPr>
          <w:rFonts w:asciiTheme="minorHAnsi" w:hAnsiTheme="minorHAnsi" w:cstheme="minorHAnsi"/>
          <w:color w:val="000000"/>
          <w:lang w:val="en-GB"/>
        </w:rPr>
      </w:pPr>
    </w:p>
    <w:p w14:paraId="4D2453AE" w14:textId="77777777" w:rsidR="004B6D10" w:rsidRPr="00C747B0" w:rsidRDefault="004B6D10" w:rsidP="004B6D10">
      <w:pPr>
        <w:pStyle w:val="ListParagraph"/>
        <w:rPr>
          <w:rFonts w:asciiTheme="minorHAnsi" w:hAnsiTheme="minorHAnsi" w:cstheme="minorHAnsi"/>
          <w:color w:val="000000"/>
          <w:lang w:val="en-GB"/>
        </w:rPr>
      </w:pPr>
    </w:p>
    <w:p w14:paraId="032E65EB" w14:textId="31490804" w:rsidR="004B6D10" w:rsidRPr="00C747B0" w:rsidRDefault="004B6D10" w:rsidP="004B6D10">
      <w:pPr>
        <w:pStyle w:val="ListParagraph"/>
        <w:spacing w:line="288" w:lineRule="auto"/>
        <w:ind w:left="567"/>
        <w:jc w:val="both"/>
        <w:rPr>
          <w:rFonts w:asciiTheme="minorHAnsi" w:hAnsiTheme="minorHAnsi" w:cstheme="minorHAnsi"/>
          <w:color w:val="000000"/>
          <w:lang w:val="en-GB"/>
        </w:rPr>
      </w:pPr>
    </w:p>
    <w:p w14:paraId="59C55047" w14:textId="227B15A1" w:rsidR="004B6D10" w:rsidRPr="00C747B0" w:rsidRDefault="004B6D10" w:rsidP="004B6D10">
      <w:pPr>
        <w:pStyle w:val="ListParagraph"/>
        <w:spacing w:line="288" w:lineRule="auto"/>
        <w:ind w:left="567"/>
        <w:jc w:val="both"/>
        <w:rPr>
          <w:rFonts w:asciiTheme="minorHAnsi" w:hAnsiTheme="minorHAnsi" w:cstheme="minorHAnsi"/>
          <w:color w:val="000000"/>
          <w:lang w:val="en-GB"/>
        </w:rPr>
      </w:pPr>
    </w:p>
    <w:p w14:paraId="66F9916F" w14:textId="77777777" w:rsidR="004B6D10" w:rsidRPr="00C747B0" w:rsidRDefault="004B6D10" w:rsidP="004B6D10">
      <w:pPr>
        <w:pStyle w:val="ListParagraph"/>
        <w:spacing w:line="288" w:lineRule="auto"/>
        <w:ind w:left="567"/>
        <w:jc w:val="both"/>
        <w:rPr>
          <w:rFonts w:asciiTheme="minorHAnsi" w:hAnsiTheme="minorHAnsi" w:cstheme="minorHAnsi"/>
          <w:color w:val="000000"/>
          <w:lang w:val="en-GB"/>
        </w:rPr>
      </w:pPr>
    </w:p>
    <w:p w14:paraId="3B27FDB7" w14:textId="77777777" w:rsidR="009B26B7" w:rsidRPr="00C747B0" w:rsidRDefault="009B26B7" w:rsidP="002C5162">
      <w:pPr>
        <w:jc w:val="both"/>
        <w:rPr>
          <w:rFonts w:asciiTheme="minorHAnsi" w:hAnsiTheme="minorHAnsi" w:cstheme="minorHAnsi"/>
          <w:lang w:val="en-GB"/>
        </w:rPr>
      </w:pPr>
    </w:p>
    <w:p w14:paraId="083D1ED7" w14:textId="7BC86AF2" w:rsidR="00E1420E" w:rsidRPr="00C747B0" w:rsidRDefault="00E1420E" w:rsidP="00B8137E">
      <w:pPr>
        <w:tabs>
          <w:tab w:val="left" w:pos="546"/>
        </w:tabs>
        <w:bidi/>
        <w:spacing w:line="288" w:lineRule="auto"/>
        <w:jc w:val="both"/>
        <w:rPr>
          <w:rFonts w:asciiTheme="minorHAnsi" w:hAnsiTheme="minorHAnsi" w:cstheme="minorHAnsi"/>
          <w:rtl/>
        </w:rPr>
      </w:pPr>
      <w:r w:rsidRPr="00C747B0">
        <w:rPr>
          <w:rFonts w:asciiTheme="minorHAnsi" w:hAnsiTheme="minorHAnsi" w:cstheme="minorHAnsi"/>
          <w:b/>
          <w:bCs/>
          <w:rtl/>
        </w:rPr>
        <w:t>میں اس کے ذریعہ اعلان کرتا ہوں کہ میرے حقوق اور ذمہ داریوں کے بارے میں مجھے اس زبان میں باخبر کر دیا گیا ہے جو میں سمجھتا ہوں۔</w:t>
      </w:r>
    </w:p>
    <w:p w14:paraId="2BD4CAEA" w14:textId="77777777" w:rsidR="006941E2" w:rsidRPr="00C747B0" w:rsidRDefault="006941E2" w:rsidP="00E1420E">
      <w:pPr>
        <w:tabs>
          <w:tab w:val="center" w:pos="4320"/>
          <w:tab w:val="right" w:pos="8640"/>
        </w:tabs>
        <w:jc w:val="both"/>
        <w:rPr>
          <w:rFonts w:asciiTheme="minorHAnsi" w:hAnsiTheme="minorHAnsi" w:cstheme="minorHAnsi"/>
          <w:lang w:val="en-GB"/>
        </w:rPr>
      </w:pPr>
    </w:p>
    <w:p w14:paraId="1D793E50" w14:textId="654EDECE" w:rsidR="00E1420E" w:rsidRPr="00C747B0" w:rsidRDefault="00E70DA2" w:rsidP="00E70DA2">
      <w:pPr>
        <w:tabs>
          <w:tab w:val="left" w:pos="2268"/>
          <w:tab w:val="center" w:pos="4320"/>
          <w:tab w:val="right" w:pos="8640"/>
        </w:tabs>
        <w:bidi/>
        <w:jc w:val="both"/>
        <w:rPr>
          <w:rFonts w:asciiTheme="minorHAnsi" w:hAnsiTheme="minorHAnsi" w:cstheme="minorHAnsi"/>
          <w:u w:val="single"/>
          <w:rtl/>
        </w:rPr>
      </w:pPr>
      <w:r w:rsidRPr="00C747B0">
        <w:rPr>
          <w:rFonts w:asciiTheme="minorHAnsi" w:hAnsiTheme="minorHAnsi" w:cstheme="minorHAnsi"/>
          <w:u w:val="single"/>
          <w:rtl/>
        </w:rPr>
        <w:tab/>
      </w:r>
      <w:r w:rsidRPr="00C747B0">
        <w:rPr>
          <w:rFonts w:asciiTheme="minorHAnsi" w:hAnsiTheme="minorHAnsi" w:cstheme="minorHAnsi"/>
          <w:rtl/>
        </w:rPr>
        <w:tab/>
      </w:r>
      <w:r w:rsidRPr="00C747B0">
        <w:rPr>
          <w:rFonts w:asciiTheme="minorHAnsi" w:hAnsiTheme="minorHAnsi" w:cstheme="minorHAnsi"/>
          <w:u w:val="single"/>
          <w:rtl/>
        </w:rPr>
        <w:tab/>
      </w:r>
    </w:p>
    <w:p w14:paraId="4F584B98" w14:textId="23BB2235" w:rsidR="00E1420E" w:rsidRPr="00C747B0" w:rsidRDefault="00E1420E" w:rsidP="00E70DA2">
      <w:pPr>
        <w:tabs>
          <w:tab w:val="center" w:pos="4320"/>
          <w:tab w:val="left" w:pos="5954"/>
          <w:tab w:val="right" w:pos="8640"/>
        </w:tabs>
        <w:bidi/>
        <w:jc w:val="both"/>
        <w:rPr>
          <w:rFonts w:asciiTheme="minorHAnsi" w:hAnsiTheme="minorHAnsi" w:cstheme="minorHAnsi"/>
          <w:rtl/>
        </w:rPr>
      </w:pPr>
      <w:r w:rsidRPr="00C747B0">
        <w:rPr>
          <w:rFonts w:asciiTheme="minorHAnsi" w:hAnsiTheme="minorHAnsi" w:cstheme="minorHAnsi"/>
          <w:rtl/>
        </w:rPr>
        <w:t>دن / ماہ / سال</w:t>
      </w:r>
      <w:r w:rsidRPr="00C747B0">
        <w:rPr>
          <w:rFonts w:asciiTheme="minorHAnsi" w:hAnsiTheme="minorHAnsi" w:cstheme="minorHAnsi"/>
          <w:rtl/>
        </w:rPr>
        <w:tab/>
      </w:r>
      <w:r w:rsidRPr="00C747B0">
        <w:rPr>
          <w:rFonts w:asciiTheme="minorHAnsi" w:hAnsiTheme="minorHAnsi" w:cstheme="minorHAnsi"/>
          <w:rtl/>
        </w:rPr>
        <w:tab/>
        <w:t>دستخط</w:t>
      </w:r>
    </w:p>
    <w:p w14:paraId="0958D978" w14:textId="77777777" w:rsidR="00626592" w:rsidRPr="00C747B0" w:rsidRDefault="00626592" w:rsidP="00E1420E">
      <w:pPr>
        <w:rPr>
          <w:rFonts w:asciiTheme="minorHAnsi" w:hAnsiTheme="minorHAnsi" w:cstheme="minorHAnsi"/>
          <w:b/>
          <w:bCs/>
          <w:lang w:val="en-GB"/>
        </w:rPr>
      </w:pPr>
    </w:p>
    <w:p w14:paraId="309B7C81" w14:textId="77777777" w:rsidR="00626592" w:rsidRPr="00C747B0" w:rsidRDefault="00626592" w:rsidP="00E1420E">
      <w:pPr>
        <w:rPr>
          <w:rFonts w:asciiTheme="minorHAnsi" w:hAnsiTheme="minorHAnsi" w:cstheme="minorHAnsi"/>
          <w:b/>
          <w:bCs/>
          <w:lang w:val="en-GB"/>
        </w:rPr>
      </w:pPr>
    </w:p>
    <w:p w14:paraId="58042546" w14:textId="69BC5FE3" w:rsidR="00E1420E" w:rsidRPr="00C747B0" w:rsidRDefault="00E1420E" w:rsidP="00E1420E">
      <w:pPr>
        <w:bidi/>
        <w:rPr>
          <w:rFonts w:asciiTheme="minorHAnsi" w:hAnsiTheme="minorHAnsi" w:cstheme="minorHAnsi"/>
          <w:rtl/>
        </w:rPr>
      </w:pPr>
      <w:r w:rsidRPr="00C747B0">
        <w:rPr>
          <w:rFonts w:asciiTheme="minorHAnsi" w:hAnsiTheme="minorHAnsi" w:cstheme="minorHAnsi"/>
          <w:b/>
          <w:bCs/>
          <w:rtl/>
        </w:rPr>
        <w:t>میں اس کے ذریعہ اعلان کرتا ہوں کہ مجھے میرے حقوق اور ذمہ داریوں کا تحریری ترجمہ اس زبان میں موصول ہوا ہے جو میں سمجھتا ہوں۔</w:t>
      </w:r>
    </w:p>
    <w:p w14:paraId="3216C20D" w14:textId="77777777" w:rsidR="00E1420E" w:rsidRPr="00C747B0" w:rsidRDefault="00E1420E" w:rsidP="00E1420E">
      <w:pPr>
        <w:tabs>
          <w:tab w:val="center" w:pos="4320"/>
          <w:tab w:val="right" w:pos="8640"/>
        </w:tabs>
        <w:jc w:val="both"/>
        <w:rPr>
          <w:rFonts w:asciiTheme="minorHAnsi" w:hAnsiTheme="minorHAnsi" w:cstheme="minorHAnsi"/>
          <w:lang w:val="en-GB"/>
        </w:rPr>
      </w:pPr>
    </w:p>
    <w:p w14:paraId="2E1F3B79" w14:textId="6EE57C33" w:rsidR="00E1420E" w:rsidRPr="00C747B0" w:rsidRDefault="00E70DA2" w:rsidP="00E70DA2">
      <w:pPr>
        <w:tabs>
          <w:tab w:val="left" w:pos="2268"/>
          <w:tab w:val="center" w:pos="4320"/>
          <w:tab w:val="right" w:pos="8640"/>
        </w:tabs>
        <w:bidi/>
        <w:jc w:val="both"/>
        <w:rPr>
          <w:rFonts w:asciiTheme="minorHAnsi" w:hAnsiTheme="minorHAnsi" w:cstheme="minorHAnsi"/>
          <w:u w:val="single"/>
          <w:rtl/>
        </w:rPr>
      </w:pPr>
      <w:r w:rsidRPr="00C747B0">
        <w:rPr>
          <w:rFonts w:asciiTheme="minorHAnsi" w:hAnsiTheme="minorHAnsi" w:cstheme="minorHAnsi"/>
          <w:u w:val="single"/>
          <w:rtl/>
        </w:rPr>
        <w:tab/>
      </w:r>
      <w:r w:rsidRPr="00C747B0">
        <w:rPr>
          <w:rFonts w:asciiTheme="minorHAnsi" w:hAnsiTheme="minorHAnsi" w:cstheme="minorHAnsi"/>
          <w:rtl/>
        </w:rPr>
        <w:tab/>
      </w:r>
      <w:r w:rsidRPr="00C747B0">
        <w:rPr>
          <w:rFonts w:asciiTheme="minorHAnsi" w:hAnsiTheme="minorHAnsi" w:cstheme="minorHAnsi"/>
          <w:u w:val="single"/>
          <w:rtl/>
        </w:rPr>
        <w:tab/>
      </w:r>
    </w:p>
    <w:p w14:paraId="7F39671F" w14:textId="7A94D54A" w:rsidR="00E01812" w:rsidRPr="00C747B0" w:rsidRDefault="00E1420E" w:rsidP="00E70DA2">
      <w:pPr>
        <w:tabs>
          <w:tab w:val="center" w:pos="4320"/>
          <w:tab w:val="left" w:pos="5954"/>
          <w:tab w:val="right" w:pos="8640"/>
        </w:tabs>
        <w:bidi/>
        <w:jc w:val="both"/>
        <w:rPr>
          <w:rFonts w:asciiTheme="minorHAnsi" w:hAnsiTheme="minorHAnsi" w:cstheme="minorHAnsi"/>
          <w:rtl/>
        </w:rPr>
      </w:pPr>
      <w:r w:rsidRPr="00C747B0">
        <w:rPr>
          <w:rFonts w:asciiTheme="minorHAnsi" w:hAnsiTheme="minorHAnsi" w:cstheme="minorHAnsi"/>
          <w:rtl/>
        </w:rPr>
        <w:t>دن / ماہ / سال</w:t>
      </w:r>
      <w:r w:rsidRPr="00C747B0">
        <w:rPr>
          <w:rFonts w:asciiTheme="minorHAnsi" w:hAnsiTheme="minorHAnsi" w:cstheme="minorHAnsi"/>
          <w:rtl/>
        </w:rPr>
        <w:tab/>
      </w:r>
      <w:r w:rsidRPr="00C747B0">
        <w:rPr>
          <w:rFonts w:asciiTheme="minorHAnsi" w:hAnsiTheme="minorHAnsi" w:cstheme="minorHAnsi"/>
          <w:rtl/>
        </w:rPr>
        <w:tab/>
        <w:t>دستخط</w:t>
      </w:r>
      <w:r w:rsidRPr="00C747B0">
        <w:rPr>
          <w:rFonts w:asciiTheme="minorHAnsi" w:hAnsiTheme="minorHAnsi" w:cstheme="minorHAnsi"/>
          <w:rtl/>
        </w:rPr>
        <w:br w:type="page"/>
      </w:r>
    </w:p>
    <w:p w14:paraId="58360C1E" w14:textId="77777777" w:rsidR="004619D0" w:rsidRPr="00C747B0" w:rsidRDefault="004619D0" w:rsidP="009B5624">
      <w:pPr>
        <w:bidi/>
        <w:jc w:val="both"/>
        <w:rPr>
          <w:rFonts w:asciiTheme="minorHAnsi" w:hAnsiTheme="minorHAnsi" w:cstheme="minorHAnsi"/>
          <w:b/>
          <w:color w:val="0070C0"/>
          <w:sz w:val="32"/>
          <w:szCs w:val="32"/>
          <w:rtl/>
        </w:rPr>
      </w:pPr>
      <w:r w:rsidRPr="00C747B0">
        <w:rPr>
          <w:rFonts w:asciiTheme="minorHAnsi" w:hAnsiTheme="minorHAnsi" w:cstheme="minorHAnsi"/>
          <w:b/>
          <w:bCs/>
          <w:color w:val="0070C0"/>
          <w:sz w:val="32"/>
          <w:szCs w:val="32"/>
          <w:rtl/>
        </w:rPr>
        <w:lastRenderedPageBreak/>
        <w:t>کارآمد رابطہ کی تفصیلات:</w:t>
      </w:r>
    </w:p>
    <w:p w14:paraId="2C7BBE7B" w14:textId="77777777" w:rsidR="004619D0" w:rsidRPr="00C747B0" w:rsidRDefault="004619D0" w:rsidP="009B5624">
      <w:pPr>
        <w:jc w:val="both"/>
        <w:rPr>
          <w:rFonts w:asciiTheme="minorHAnsi" w:hAnsiTheme="minorHAnsi" w:cstheme="minorHAnsi"/>
          <w:lang w:val="en-GB"/>
        </w:rPr>
      </w:pPr>
    </w:p>
    <w:p w14:paraId="41629A60" w14:textId="77777777"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ہنگامی ٹیلیفون نمبر: 112</w:t>
      </w:r>
    </w:p>
    <w:p w14:paraId="7EC934DB" w14:textId="77777777" w:rsidR="00C47747" w:rsidRPr="00C747B0" w:rsidRDefault="00C47747" w:rsidP="00C47747">
      <w:pPr>
        <w:jc w:val="both"/>
        <w:rPr>
          <w:rFonts w:asciiTheme="minorHAnsi" w:hAnsiTheme="minorHAnsi" w:cstheme="minorHAnsi"/>
          <w:color w:val="0070C0"/>
          <w:lang w:val="en-GB"/>
        </w:rPr>
      </w:pPr>
    </w:p>
    <w:p w14:paraId="07FDA98D" w14:textId="276B8005"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بین الاقوامی تحفظ کا طریقہ کار</w:t>
      </w:r>
    </w:p>
    <w:p w14:paraId="295E4098" w14:textId="77777777" w:rsidR="00C47747" w:rsidRPr="00C747B0" w:rsidRDefault="00C47747" w:rsidP="00C47747">
      <w:pPr>
        <w:jc w:val="both"/>
        <w:rPr>
          <w:rFonts w:asciiTheme="minorHAnsi" w:hAnsiTheme="minorHAnsi" w:cstheme="minorHAnsi"/>
          <w:lang w:val="en-GB"/>
        </w:rPr>
      </w:pPr>
    </w:p>
    <w:p w14:paraId="1FE0CDCE"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پولیس و بارڈر گارڈ بورڈ</w:t>
      </w:r>
    </w:p>
    <w:p w14:paraId="4C02C659" w14:textId="77777777" w:rsidR="00226DE1" w:rsidRPr="00C747B0" w:rsidRDefault="00226DE1" w:rsidP="00226DE1">
      <w:pPr>
        <w:bidi/>
        <w:jc w:val="both"/>
        <w:rPr>
          <w:rFonts w:asciiTheme="minorHAnsi" w:hAnsiTheme="minorHAnsi" w:cstheme="minorHAnsi"/>
          <w:rtl/>
        </w:rPr>
      </w:pPr>
      <w:r w:rsidRPr="00C747B0">
        <w:rPr>
          <w:rFonts w:asciiTheme="minorHAnsi" w:hAnsiTheme="minorHAnsi" w:cstheme="minorHAnsi"/>
          <w:rtl/>
        </w:rPr>
        <w:t>شہریت و بین الاقوامی تحفظ بیورو</w:t>
      </w:r>
    </w:p>
    <w:p w14:paraId="218013AF" w14:textId="77777777" w:rsidR="00226DE1" w:rsidRPr="00C747B0" w:rsidRDefault="00226DE1" w:rsidP="00226DE1">
      <w:pPr>
        <w:bidi/>
        <w:jc w:val="both"/>
        <w:rPr>
          <w:rFonts w:asciiTheme="minorHAnsi" w:hAnsiTheme="minorHAnsi" w:cstheme="minorHAnsi"/>
          <w:rtl/>
        </w:rPr>
      </w:pPr>
      <w:r w:rsidRPr="00C747B0">
        <w:rPr>
          <w:rFonts w:asciiTheme="minorHAnsi" w:hAnsiTheme="minorHAnsi" w:cstheme="minorHAnsi"/>
        </w:rPr>
        <w:t>Pärnu mnt 139, 15060, Tallinn</w:t>
      </w:r>
    </w:p>
    <w:p w14:paraId="497FE1C3" w14:textId="77777777" w:rsidR="00226DE1" w:rsidRPr="00C747B0" w:rsidRDefault="00226DE1" w:rsidP="00226DE1">
      <w:pPr>
        <w:bidi/>
        <w:jc w:val="both"/>
        <w:rPr>
          <w:rFonts w:asciiTheme="minorHAnsi" w:hAnsiTheme="minorHAnsi" w:cstheme="minorHAnsi"/>
          <w:rtl/>
        </w:rPr>
      </w:pPr>
      <w:r w:rsidRPr="00C747B0">
        <w:rPr>
          <w:rFonts w:asciiTheme="minorHAnsi" w:hAnsiTheme="minorHAnsi" w:cstheme="minorHAnsi"/>
          <w:rtl/>
        </w:rPr>
        <w:t>ٹیلیفون: 40067 530 (372+)</w:t>
      </w:r>
    </w:p>
    <w:p w14:paraId="509B4B04" w14:textId="701DFC0F"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25"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asylum@list.politsei.ee</w:t>
        </w:r>
      </w:hyperlink>
    </w:p>
    <w:p w14:paraId="7099AB65" w14:textId="495BBD31"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ویب سائٹ:</w:t>
      </w:r>
      <w:hyperlink r:id="rId26"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https://www.politsei.ee/et/</w:t>
        </w:r>
      </w:hyperlink>
    </w:p>
    <w:p w14:paraId="525144D1" w14:textId="77777777" w:rsidR="00C47747" w:rsidRPr="00C747B0" w:rsidRDefault="00C47747" w:rsidP="00C47747">
      <w:pPr>
        <w:jc w:val="both"/>
        <w:rPr>
          <w:rFonts w:asciiTheme="minorHAnsi" w:hAnsiTheme="minorHAnsi" w:cstheme="minorHAnsi"/>
          <w:lang w:val="en-GB"/>
        </w:rPr>
      </w:pPr>
    </w:p>
    <w:p w14:paraId="12C9DAF9"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پولیس و بارڈر گارڈ بورڈ کے سروس پوائنٹس</w:t>
      </w:r>
    </w:p>
    <w:p w14:paraId="64E23C26" w14:textId="5F75D073"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rtl/>
        </w:rPr>
        <w:t>ویب سائٹ:</w:t>
      </w:r>
      <w:hyperlink r:id="rId27"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https://www.politsei.ee/et/asukohad/teenindused</w:t>
        </w:r>
      </w:hyperlink>
    </w:p>
    <w:p w14:paraId="562A78C3" w14:textId="77777777" w:rsidR="00C47747" w:rsidRPr="00C747B0" w:rsidRDefault="00C47747" w:rsidP="00C47747">
      <w:pPr>
        <w:jc w:val="both"/>
        <w:rPr>
          <w:rFonts w:asciiTheme="minorHAnsi" w:hAnsiTheme="minorHAnsi" w:cstheme="minorHAnsi"/>
          <w:color w:val="0070C0"/>
          <w:lang w:val="en-GB"/>
        </w:rPr>
      </w:pPr>
    </w:p>
    <w:p w14:paraId="3667AD74"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پولیس و بارڈر گارڈ بورڈ کا معلوماتی ٹیلیفون نمبر: 3000 612 (372+)</w:t>
      </w:r>
    </w:p>
    <w:p w14:paraId="42760219" w14:textId="77777777" w:rsidR="00C47747" w:rsidRPr="00C747B0" w:rsidRDefault="00C47747" w:rsidP="00C47747">
      <w:pPr>
        <w:jc w:val="both"/>
        <w:rPr>
          <w:rFonts w:asciiTheme="minorHAnsi" w:hAnsiTheme="minorHAnsi" w:cstheme="minorHAnsi"/>
          <w:color w:val="0070C0"/>
          <w:lang w:val="en-GB"/>
        </w:rPr>
      </w:pPr>
    </w:p>
    <w:p w14:paraId="443B5372" w14:textId="00517F26"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 xml:space="preserve">شمالی یورپ کے لیے </w:t>
      </w:r>
      <w:r w:rsidRPr="00C747B0">
        <w:rPr>
          <w:rFonts w:asciiTheme="minorHAnsi" w:hAnsiTheme="minorHAnsi" w:cstheme="minorHAnsi"/>
          <w:b/>
          <w:bCs/>
        </w:rPr>
        <w:t>UNHCR</w:t>
      </w:r>
      <w:r w:rsidRPr="00C747B0">
        <w:rPr>
          <w:rFonts w:asciiTheme="minorHAnsi" w:hAnsiTheme="minorHAnsi" w:cstheme="minorHAnsi"/>
          <w:b/>
          <w:bCs/>
          <w:rtl/>
        </w:rPr>
        <w:t xml:space="preserve"> کا علاقائی دفتر</w:t>
      </w:r>
    </w:p>
    <w:p w14:paraId="632032CF" w14:textId="77777777" w:rsidR="00E50B37" w:rsidRPr="00C747B0" w:rsidRDefault="00E50B37" w:rsidP="00E50B37">
      <w:pPr>
        <w:bidi/>
        <w:jc w:val="both"/>
        <w:rPr>
          <w:rFonts w:asciiTheme="minorHAnsi" w:hAnsiTheme="minorHAnsi" w:cstheme="minorHAnsi"/>
          <w:rtl/>
        </w:rPr>
      </w:pPr>
      <w:r w:rsidRPr="00C747B0">
        <w:rPr>
          <w:rFonts w:asciiTheme="minorHAnsi" w:hAnsiTheme="minorHAnsi" w:cstheme="minorHAnsi"/>
        </w:rPr>
        <w:t>Sveavägen 166, Floor 15</w:t>
      </w:r>
    </w:p>
    <w:p w14:paraId="654A1C98" w14:textId="7C0FE961" w:rsidR="00E50B37" w:rsidRPr="00C747B0" w:rsidRDefault="00A569B1" w:rsidP="00E50B37">
      <w:pPr>
        <w:bidi/>
        <w:jc w:val="both"/>
        <w:rPr>
          <w:rFonts w:asciiTheme="minorHAnsi" w:hAnsiTheme="minorHAnsi" w:cstheme="minorHAnsi"/>
          <w:rtl/>
        </w:rPr>
      </w:pPr>
      <w:r w:rsidRPr="00C747B0">
        <w:rPr>
          <w:rFonts w:asciiTheme="minorHAnsi" w:hAnsiTheme="minorHAnsi" w:cstheme="minorHAnsi"/>
          <w:rtl/>
        </w:rPr>
        <w:t xml:space="preserve">113 46, </w:t>
      </w:r>
      <w:r w:rsidRPr="00C747B0">
        <w:rPr>
          <w:rFonts w:asciiTheme="minorHAnsi" w:hAnsiTheme="minorHAnsi" w:cstheme="minorHAnsi"/>
        </w:rPr>
        <w:t>Stockholm, Sweden</w:t>
      </w:r>
    </w:p>
    <w:p w14:paraId="6737D48C" w14:textId="58055E02" w:rsidR="00E50B37" w:rsidRPr="00C747B0" w:rsidRDefault="00E50B37" w:rsidP="00E50B37">
      <w:pPr>
        <w:bidi/>
        <w:jc w:val="both"/>
        <w:rPr>
          <w:rFonts w:asciiTheme="minorHAnsi" w:hAnsiTheme="minorHAnsi" w:cstheme="minorHAnsi"/>
          <w:rtl/>
        </w:rPr>
      </w:pPr>
      <w:r w:rsidRPr="00C747B0">
        <w:rPr>
          <w:rFonts w:asciiTheme="minorHAnsi" w:hAnsiTheme="minorHAnsi" w:cstheme="minorHAnsi"/>
          <w:rtl/>
        </w:rPr>
        <w:t>ٹیلیفون: 81 48 457 8 46+؛ فیکس: 97 48 457 8 46+؛</w:t>
      </w:r>
    </w:p>
    <w:p w14:paraId="63E1FD30" w14:textId="45CAA8D7" w:rsidR="00E50B37" w:rsidRPr="00C747B0" w:rsidRDefault="00E50B37" w:rsidP="00E50B37">
      <w:pPr>
        <w:bidi/>
        <w:jc w:val="both"/>
        <w:rPr>
          <w:rFonts w:asciiTheme="minorHAnsi" w:hAnsiTheme="minorHAnsi" w:cstheme="minorHAnsi"/>
          <w:rtl/>
        </w:rPr>
      </w:pPr>
      <w:r w:rsidRPr="00C747B0">
        <w:rPr>
          <w:rFonts w:asciiTheme="minorHAnsi" w:hAnsiTheme="minorHAnsi" w:cstheme="minorHAnsi"/>
          <w:rtl/>
        </w:rPr>
        <w:t>ای میل:</w:t>
      </w:r>
      <w:hyperlink r:id="rId28"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swest@unhcr.org</w:t>
        </w:r>
      </w:hyperlink>
    </w:p>
    <w:p w14:paraId="0B2B2261" w14:textId="0ABC0A83" w:rsidR="00C47747" w:rsidRPr="00C747B0" w:rsidRDefault="00E50B37" w:rsidP="00C47747">
      <w:pPr>
        <w:bidi/>
        <w:jc w:val="both"/>
        <w:rPr>
          <w:rFonts w:asciiTheme="minorHAnsi" w:hAnsiTheme="minorHAnsi" w:cstheme="minorHAnsi"/>
          <w:rtl/>
        </w:rPr>
      </w:pPr>
      <w:r w:rsidRPr="00C747B0">
        <w:rPr>
          <w:rFonts w:asciiTheme="minorHAnsi" w:hAnsiTheme="minorHAnsi" w:cstheme="minorHAnsi"/>
          <w:rtl/>
        </w:rPr>
        <w:t>ویب سائٹ:</w:t>
      </w:r>
      <w:hyperlink r:id="rId29"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www.unhcr.org/neu</w:t>
        </w:r>
      </w:hyperlink>
    </w:p>
    <w:p w14:paraId="6C3DDA61" w14:textId="77777777" w:rsidR="00E50B37" w:rsidRPr="00C747B0" w:rsidRDefault="00E50B37" w:rsidP="00C47747">
      <w:pPr>
        <w:jc w:val="both"/>
        <w:rPr>
          <w:rFonts w:asciiTheme="minorHAnsi" w:hAnsiTheme="minorHAnsi" w:cstheme="minorHAnsi"/>
          <w:color w:val="0070C0"/>
          <w:lang w:val="en-GB"/>
        </w:rPr>
      </w:pPr>
    </w:p>
    <w:p w14:paraId="10D2893B" w14:textId="61BB27CC"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مفت کاؤنسیلنگ</w:t>
      </w:r>
    </w:p>
    <w:p w14:paraId="77E7536E" w14:textId="35FCA54A" w:rsidR="00C47747" w:rsidRPr="00C747B0" w:rsidRDefault="00C47747" w:rsidP="00C47747">
      <w:pPr>
        <w:jc w:val="both"/>
        <w:rPr>
          <w:rFonts w:asciiTheme="minorHAnsi" w:hAnsiTheme="minorHAnsi" w:cstheme="minorHAnsi"/>
          <w:color w:val="0070C0"/>
          <w:lang w:val="en-GB"/>
        </w:rPr>
      </w:pPr>
    </w:p>
    <w:p w14:paraId="5D079AF0" w14:textId="576B3CE3" w:rsidR="007311F2" w:rsidRPr="007311F2" w:rsidRDefault="007311F2" w:rsidP="007311F2">
      <w:pPr>
        <w:bidi/>
        <w:spacing w:line="276" w:lineRule="auto"/>
        <w:ind w:firstLine="556"/>
        <w:rPr>
          <w:rFonts w:asciiTheme="minorHAnsi" w:hAnsiTheme="minorHAnsi" w:cstheme="minorHAnsi"/>
          <w:rtl/>
        </w:rPr>
      </w:pPr>
      <w:r w:rsidRPr="007311F2">
        <w:rPr>
          <w:rFonts w:asciiTheme="minorHAnsi" w:hAnsiTheme="minorHAnsi" w:cstheme="minorHAnsi"/>
          <w:rtl/>
        </w:rPr>
        <w:t>ی</w:t>
      </w:r>
      <w:r w:rsidRPr="007311F2">
        <w:rPr>
          <w:rFonts w:asciiTheme="minorHAnsi" w:hAnsiTheme="minorHAnsi" w:cstheme="minorHAnsi"/>
        </w:rPr>
        <w:t xml:space="preserve"> </w:t>
      </w:r>
      <w:r w:rsidRPr="007311F2">
        <w:rPr>
          <w:rFonts w:asciiTheme="minorHAnsi" w:hAnsiTheme="minorHAnsi" w:cstheme="minorHAnsi"/>
          <w:rtl/>
        </w:rPr>
        <w:t xml:space="preserve">میل: </w:t>
      </w:r>
      <w:hyperlink r:id="rId30" w:history="1">
        <w:r w:rsidR="00F876BB" w:rsidRPr="00831F80">
          <w:rPr>
            <w:rStyle w:val="Hyperlink"/>
            <w:rFonts w:ascii="Arial" w:hAnsi="Arial"/>
          </w:rPr>
          <w:t>asylum.counsel@counsel.ee</w:t>
        </w:r>
      </w:hyperlink>
    </w:p>
    <w:p w14:paraId="07CFC521" w14:textId="018447EA" w:rsidR="007311F2" w:rsidRPr="007311F2" w:rsidRDefault="007311F2" w:rsidP="007311F2">
      <w:pPr>
        <w:bidi/>
        <w:spacing w:line="276" w:lineRule="auto"/>
        <w:ind w:firstLine="556"/>
        <w:rPr>
          <w:rFonts w:asciiTheme="minorHAnsi" w:hAnsiTheme="minorHAnsi" w:cstheme="minorHAnsi"/>
          <w:rtl/>
        </w:rPr>
      </w:pPr>
      <w:r w:rsidRPr="007311F2">
        <w:rPr>
          <w:rFonts w:asciiTheme="minorHAnsi" w:hAnsiTheme="minorHAnsi" w:cstheme="minorHAnsi"/>
          <w:rtl/>
        </w:rPr>
        <w:t xml:space="preserve">ٹیلیفون </w:t>
      </w:r>
      <w:r w:rsidRPr="007311F2">
        <w:rPr>
          <w:rFonts w:asciiTheme="minorHAnsi" w:hAnsiTheme="minorHAnsi" w:cstheme="minorHAnsi"/>
          <w:lang w:val="en-GB"/>
        </w:rPr>
        <w:t>+372 53 003 702;</w:t>
      </w:r>
      <w:r w:rsidR="00E47C43" w:rsidRPr="00E47C43">
        <w:t xml:space="preserve"> </w:t>
      </w:r>
      <w:r w:rsidR="00E47C43" w:rsidRPr="00E47C43">
        <w:rPr>
          <w:rFonts w:asciiTheme="minorHAnsi" w:hAnsiTheme="minorHAnsi" w:cstheme="minorHAnsi"/>
        </w:rPr>
        <w:t>+372 58 867</w:t>
      </w:r>
      <w:r w:rsidR="00E47C43">
        <w:rPr>
          <w:rFonts w:asciiTheme="minorHAnsi" w:hAnsiTheme="minorHAnsi" w:cstheme="minorHAnsi"/>
        </w:rPr>
        <w:t> </w:t>
      </w:r>
      <w:r w:rsidR="00E47C43" w:rsidRPr="00E47C43">
        <w:rPr>
          <w:rFonts w:asciiTheme="minorHAnsi" w:hAnsiTheme="minorHAnsi" w:cstheme="minorHAnsi"/>
        </w:rPr>
        <w:t>703</w:t>
      </w:r>
      <w:r w:rsidR="00E47C43">
        <w:rPr>
          <w:rFonts w:asciiTheme="minorHAnsi" w:hAnsiTheme="minorHAnsi" w:cstheme="minorHAnsi"/>
        </w:rPr>
        <w:t>;</w:t>
      </w:r>
      <w:bookmarkStart w:id="1" w:name="_GoBack"/>
      <w:bookmarkEnd w:id="1"/>
      <w:r w:rsidRPr="007311F2">
        <w:rPr>
          <w:rFonts w:asciiTheme="minorHAnsi" w:hAnsiTheme="minorHAnsi" w:cstheme="minorHAnsi"/>
          <w:lang w:val="en-GB"/>
        </w:rPr>
        <w:t xml:space="preserve"> +372 53 662</w:t>
      </w:r>
      <w:r>
        <w:rPr>
          <w:rFonts w:asciiTheme="minorHAnsi" w:hAnsiTheme="minorHAnsi" w:cstheme="minorHAnsi"/>
          <w:lang w:val="en-GB"/>
        </w:rPr>
        <w:t> </w:t>
      </w:r>
      <w:r w:rsidRPr="007311F2">
        <w:rPr>
          <w:rFonts w:asciiTheme="minorHAnsi" w:hAnsiTheme="minorHAnsi" w:cstheme="minorHAnsi"/>
          <w:lang w:val="en-GB"/>
        </w:rPr>
        <w:t>558</w:t>
      </w:r>
    </w:p>
    <w:p w14:paraId="48306C8D" w14:textId="77777777" w:rsidR="00C47747" w:rsidRPr="00C747B0" w:rsidRDefault="00C47747" w:rsidP="00C47747">
      <w:pPr>
        <w:spacing w:line="276" w:lineRule="auto"/>
        <w:rPr>
          <w:rFonts w:asciiTheme="minorHAnsi" w:hAnsiTheme="minorHAnsi" w:cstheme="minorHAnsi"/>
          <w:color w:val="C00000"/>
          <w:lang w:val="en-GB"/>
        </w:rPr>
      </w:pPr>
    </w:p>
    <w:p w14:paraId="410E32C8" w14:textId="0790270B" w:rsidR="00C47747" w:rsidRPr="00C747B0" w:rsidRDefault="00A569B1" w:rsidP="00C47747">
      <w:pPr>
        <w:bidi/>
        <w:jc w:val="both"/>
        <w:rPr>
          <w:rFonts w:asciiTheme="minorHAnsi" w:hAnsiTheme="minorHAnsi" w:cstheme="minorHAnsi"/>
          <w:color w:val="0070C0"/>
          <w:rtl/>
        </w:rPr>
      </w:pPr>
      <w:r w:rsidRPr="00C747B0">
        <w:rPr>
          <w:rFonts w:asciiTheme="minorHAnsi" w:hAnsiTheme="minorHAnsi" w:cstheme="minorHAnsi"/>
          <w:color w:val="0070C0"/>
          <w:rtl/>
        </w:rPr>
        <w:t>مفت قانونی امداد</w:t>
      </w:r>
    </w:p>
    <w:p w14:paraId="58BEF0E1" w14:textId="77777777" w:rsidR="00C47747" w:rsidRPr="00C747B0" w:rsidRDefault="00C47747" w:rsidP="00C47747">
      <w:pPr>
        <w:jc w:val="both"/>
        <w:rPr>
          <w:rFonts w:asciiTheme="minorHAnsi" w:hAnsiTheme="minorHAnsi" w:cstheme="minorHAnsi"/>
          <w:lang w:val="en-GB"/>
        </w:rPr>
      </w:pPr>
    </w:p>
    <w:p w14:paraId="302BD9DB"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استونیا ہیومن رائٹ سنٹر</w:t>
      </w:r>
    </w:p>
    <w:p w14:paraId="1D51728A"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Parda 4, 10151 Tallinn (Floor 3)</w:t>
      </w:r>
    </w:p>
    <w:p w14:paraId="58A3D2A7"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ٹیلیفون: (+372) 644 9015 94 ) 5148 ;(644 +372+؛</w:t>
      </w:r>
    </w:p>
    <w:p w14:paraId="1FD52530"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فیکس: 5148 646 (372+)</w:t>
      </w:r>
    </w:p>
    <w:p w14:paraId="4F007814" w14:textId="6AEC053A"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31"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asylum@humanrights.ee</w:t>
        </w:r>
      </w:hyperlink>
    </w:p>
    <w:p w14:paraId="600B88B5" w14:textId="7B91606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ویب سائٹ:</w:t>
      </w:r>
      <w:hyperlink r:id="rId32"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https://humanrights.ee/en/</w:t>
        </w:r>
      </w:hyperlink>
    </w:p>
    <w:p w14:paraId="358861BE" w14:textId="77777777" w:rsidR="00C47747" w:rsidRPr="00C747B0" w:rsidRDefault="00C47747" w:rsidP="00C47747">
      <w:pPr>
        <w:jc w:val="both"/>
        <w:rPr>
          <w:rFonts w:asciiTheme="minorHAnsi" w:hAnsiTheme="minorHAnsi" w:cstheme="minorHAnsi"/>
          <w:lang w:val="en-GB"/>
        </w:rPr>
      </w:pPr>
    </w:p>
    <w:p w14:paraId="4C1A95A2"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استونیا بار ایسوسی ایشن</w:t>
      </w:r>
    </w:p>
    <w:p w14:paraId="32EB3900" w14:textId="11143783" w:rsidR="00C47747" w:rsidRPr="00C747B0" w:rsidRDefault="00BB653C" w:rsidP="00C47747">
      <w:pPr>
        <w:bidi/>
        <w:jc w:val="both"/>
        <w:rPr>
          <w:rFonts w:asciiTheme="minorHAnsi" w:hAnsiTheme="minorHAnsi" w:cstheme="minorHAnsi"/>
          <w:rtl/>
        </w:rPr>
      </w:pPr>
      <w:r w:rsidRPr="00C747B0">
        <w:rPr>
          <w:rFonts w:asciiTheme="minorHAnsi" w:hAnsiTheme="minorHAnsi" w:cstheme="minorHAnsi"/>
        </w:rPr>
        <w:t>Rävala pst 3, 10143, Tallinn</w:t>
      </w:r>
    </w:p>
    <w:p w14:paraId="04F683FA" w14:textId="15C7F30E" w:rsidR="00C47747" w:rsidRPr="00C747B0" w:rsidRDefault="00A569B1" w:rsidP="00C47747">
      <w:pPr>
        <w:bidi/>
        <w:jc w:val="both"/>
        <w:rPr>
          <w:rFonts w:asciiTheme="minorHAnsi" w:hAnsiTheme="minorHAnsi" w:cstheme="minorHAnsi"/>
          <w:rtl/>
        </w:rPr>
      </w:pPr>
      <w:r w:rsidRPr="00C747B0">
        <w:rPr>
          <w:rFonts w:asciiTheme="minorHAnsi" w:hAnsiTheme="minorHAnsi" w:cstheme="minorHAnsi"/>
          <w:rtl/>
        </w:rPr>
        <w:t>ٹیلیفون: 0665 662 (372+)</w:t>
      </w:r>
    </w:p>
    <w:p w14:paraId="0031D289" w14:textId="132C43A3" w:rsidR="00C47747" w:rsidRPr="00C747B0" w:rsidRDefault="00C47747" w:rsidP="00C47747">
      <w:pPr>
        <w:bidi/>
        <w:jc w:val="both"/>
        <w:rPr>
          <w:rStyle w:val="Hyperlink"/>
          <w:rFonts w:asciiTheme="minorHAnsi" w:hAnsiTheme="minorHAnsi" w:cstheme="minorHAnsi"/>
          <w:rtl/>
        </w:rPr>
      </w:pPr>
      <w:r w:rsidRPr="00C747B0">
        <w:rPr>
          <w:rFonts w:asciiTheme="minorHAnsi" w:hAnsiTheme="minorHAnsi" w:cstheme="minorHAnsi"/>
          <w:rtl/>
        </w:rPr>
        <w:t>ویب سائٹ:</w:t>
      </w:r>
      <w:hyperlink r:id="rId33"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http://www.riigioigusabi.ee/</w:t>
        </w:r>
      </w:hyperlink>
    </w:p>
    <w:p w14:paraId="1266748A" w14:textId="77777777" w:rsidR="00C47747" w:rsidRPr="00C747B0" w:rsidRDefault="00C47747" w:rsidP="00C47747">
      <w:pPr>
        <w:jc w:val="both"/>
        <w:rPr>
          <w:rStyle w:val="Hyperlink"/>
          <w:rFonts w:asciiTheme="minorHAnsi" w:hAnsiTheme="minorHAnsi" w:cstheme="minorHAnsi"/>
          <w:lang w:val="en-GB"/>
        </w:rPr>
      </w:pPr>
    </w:p>
    <w:p w14:paraId="7F919065" w14:textId="77777777"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چانسلر آف جسٹس</w:t>
      </w:r>
    </w:p>
    <w:p w14:paraId="0E5D7F17" w14:textId="77777777" w:rsidR="00C47747" w:rsidRPr="00C747B0" w:rsidRDefault="00C47747" w:rsidP="00C47747">
      <w:pPr>
        <w:jc w:val="both"/>
        <w:rPr>
          <w:rFonts w:asciiTheme="minorHAnsi" w:hAnsiTheme="minorHAnsi" w:cstheme="minorHAnsi"/>
          <w:lang w:val="en-GB"/>
        </w:rPr>
      </w:pPr>
    </w:p>
    <w:p w14:paraId="33E15FE9"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چانسلر آف جسٹس کا دفتر</w:t>
      </w:r>
    </w:p>
    <w:p w14:paraId="68293D37"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lastRenderedPageBreak/>
        <w:t>Kohtu 8, 15193 Tallinn</w:t>
      </w:r>
    </w:p>
    <w:p w14:paraId="111E6371"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ٹیلیفون: 8400 693 (372+)</w:t>
      </w:r>
    </w:p>
    <w:p w14:paraId="55D98E36"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فیکس: 8401 693 (372+)</w:t>
      </w:r>
    </w:p>
    <w:p w14:paraId="1631953F"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 xml:space="preserve">ای میل: </w:t>
      </w:r>
      <w:r w:rsidRPr="00C747B0">
        <w:rPr>
          <w:rFonts w:asciiTheme="minorHAnsi" w:hAnsiTheme="minorHAnsi" w:cstheme="minorHAnsi"/>
        </w:rPr>
        <w:t>info@oiguskantsler.ee</w:t>
      </w:r>
    </w:p>
    <w:p w14:paraId="07374D62" w14:textId="242B6D34"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ویب سائٹ:</w:t>
      </w:r>
      <w:hyperlink r:id="rId34"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http://www.oiguskantsler.ee</w:t>
        </w:r>
      </w:hyperlink>
    </w:p>
    <w:p w14:paraId="6FA0649E" w14:textId="77777777" w:rsidR="00C47747" w:rsidRPr="00C747B0" w:rsidRDefault="00C47747" w:rsidP="00C47747">
      <w:pPr>
        <w:jc w:val="both"/>
        <w:rPr>
          <w:rFonts w:asciiTheme="minorHAnsi" w:hAnsiTheme="minorHAnsi" w:cstheme="minorHAnsi"/>
          <w:color w:val="0070C0"/>
          <w:lang w:val="en-GB"/>
        </w:rPr>
      </w:pPr>
    </w:p>
    <w:p w14:paraId="7740EE31" w14:textId="77777777" w:rsidR="00C47747" w:rsidRPr="00C747B0" w:rsidRDefault="00C47747" w:rsidP="00C47747">
      <w:pPr>
        <w:jc w:val="both"/>
        <w:rPr>
          <w:rFonts w:asciiTheme="minorHAnsi" w:hAnsiTheme="minorHAnsi" w:cstheme="minorHAnsi"/>
          <w:color w:val="0070C0"/>
          <w:lang w:val="en-GB"/>
        </w:rPr>
      </w:pPr>
    </w:p>
    <w:p w14:paraId="10FEC41E" w14:textId="77777777"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بین الاقوامی تحفظ کے لیے مستفدین کے لیے سپورٹ عملے</w:t>
      </w:r>
    </w:p>
    <w:p w14:paraId="18B65F2F" w14:textId="77777777" w:rsidR="00C47747" w:rsidRPr="00C747B0" w:rsidRDefault="00C47747" w:rsidP="00C47747">
      <w:pPr>
        <w:jc w:val="both"/>
        <w:rPr>
          <w:rFonts w:asciiTheme="minorHAnsi" w:hAnsiTheme="minorHAnsi" w:cstheme="minorHAnsi"/>
          <w:lang w:val="en-GB"/>
        </w:rPr>
      </w:pPr>
    </w:p>
    <w:p w14:paraId="276E4EF7" w14:textId="277C769C"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غیر منفعتی ایسوسی ایشن استونیائی مہاجر کاؤنسل</w:t>
      </w:r>
    </w:p>
    <w:p w14:paraId="4DD818BF"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Lai 30, Tartu, 51005</w:t>
      </w:r>
    </w:p>
    <w:p w14:paraId="763A2802"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ٹیلیفون: 4334 517 (372+)</w:t>
      </w:r>
    </w:p>
    <w:p w14:paraId="301DBFA7" w14:textId="31092514"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35"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info@pagulasabi.ee</w:t>
        </w:r>
      </w:hyperlink>
    </w:p>
    <w:p w14:paraId="0D6E4D3D" w14:textId="46E04B27" w:rsidR="00E50B37" w:rsidRPr="00C747B0" w:rsidRDefault="00E50B37" w:rsidP="00C47747">
      <w:pPr>
        <w:bidi/>
        <w:rPr>
          <w:rFonts w:asciiTheme="minorHAnsi" w:hAnsiTheme="minorHAnsi" w:cstheme="minorHAnsi"/>
          <w:rtl/>
        </w:rPr>
      </w:pPr>
      <w:r w:rsidRPr="00C747B0">
        <w:rPr>
          <w:rFonts w:asciiTheme="minorHAnsi" w:hAnsiTheme="minorHAnsi" w:cstheme="minorHAnsi"/>
          <w:rtl/>
        </w:rPr>
        <w:t>ویب سائٹ:</w:t>
      </w:r>
      <w:hyperlink r:id="rId36"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www.pagulasabi.ee</w:t>
        </w:r>
      </w:hyperlink>
    </w:p>
    <w:p w14:paraId="004E24F1" w14:textId="2330D378" w:rsidR="00C47747" w:rsidRPr="00C747B0" w:rsidRDefault="00C47747" w:rsidP="00C47747">
      <w:pPr>
        <w:bidi/>
        <w:rPr>
          <w:rFonts w:asciiTheme="minorHAnsi" w:hAnsiTheme="minorHAnsi" w:cstheme="minorHAnsi"/>
          <w:rtl/>
        </w:rPr>
      </w:pPr>
      <w:r w:rsidRPr="00C747B0">
        <w:rPr>
          <w:rFonts w:asciiTheme="minorHAnsi" w:hAnsiTheme="minorHAnsi" w:cstheme="minorHAnsi"/>
          <w:rtl/>
        </w:rPr>
        <w:br/>
      </w:r>
      <w:r w:rsidRPr="00C747B0">
        <w:rPr>
          <w:rFonts w:asciiTheme="minorHAnsi" w:hAnsiTheme="minorHAnsi" w:cstheme="minorHAnsi"/>
          <w:color w:val="0070C0"/>
          <w:rtl/>
        </w:rPr>
        <w:t>کورٹ</w:t>
      </w:r>
    </w:p>
    <w:p w14:paraId="50EBD8AA" w14:textId="77777777" w:rsidR="00C47747" w:rsidRPr="00C747B0" w:rsidRDefault="00C47747" w:rsidP="00C47747">
      <w:pPr>
        <w:jc w:val="both"/>
        <w:rPr>
          <w:rFonts w:asciiTheme="minorHAnsi" w:hAnsiTheme="minorHAnsi" w:cstheme="minorHAnsi"/>
          <w:lang w:val="en-GB"/>
        </w:rPr>
      </w:pPr>
    </w:p>
    <w:p w14:paraId="02E3C48F"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Pr>
        <w:t>Tallinn Administrative Court</w:t>
      </w:r>
      <w:r w:rsidRPr="00C747B0">
        <w:rPr>
          <w:rFonts w:asciiTheme="minorHAnsi" w:hAnsiTheme="minorHAnsi" w:cstheme="minorHAnsi"/>
          <w:b/>
          <w:bCs/>
          <w:rtl/>
        </w:rPr>
        <w:t xml:space="preserve"> (ٹالن ایڈمنسٹریٹیو کورٹ)</w:t>
      </w:r>
    </w:p>
    <w:p w14:paraId="76F858CB"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 xml:space="preserve">Pärnu mnt. </w:t>
      </w:r>
      <w:r w:rsidRPr="00C747B0">
        <w:rPr>
          <w:rFonts w:asciiTheme="minorHAnsi" w:hAnsiTheme="minorHAnsi" w:cstheme="minorHAnsi"/>
          <w:rtl/>
        </w:rPr>
        <w:t xml:space="preserve">7, 15082, </w:t>
      </w:r>
      <w:r w:rsidRPr="00C747B0">
        <w:rPr>
          <w:rFonts w:asciiTheme="minorHAnsi" w:hAnsiTheme="minorHAnsi" w:cstheme="minorHAnsi"/>
        </w:rPr>
        <w:t>Tallinn, Estonia</w:t>
      </w:r>
    </w:p>
    <w:p w14:paraId="30736274"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ٹیلیفون: 728 6282 (372+)</w:t>
      </w:r>
    </w:p>
    <w:p w14:paraId="5594CC8A"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فیکس: 737 6282 (372+)</w:t>
      </w:r>
    </w:p>
    <w:p w14:paraId="4877A026" w14:textId="25AFFDAC"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37"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talhk.info@kohus.ee</w:t>
        </w:r>
      </w:hyperlink>
    </w:p>
    <w:p w14:paraId="3047BFBA" w14:textId="77777777" w:rsidR="00C47747" w:rsidRPr="00C747B0" w:rsidRDefault="00C47747" w:rsidP="00C47747">
      <w:pPr>
        <w:jc w:val="both"/>
        <w:rPr>
          <w:rFonts w:asciiTheme="minorHAnsi" w:hAnsiTheme="minorHAnsi" w:cstheme="minorHAnsi"/>
          <w:lang w:val="en-GB"/>
        </w:rPr>
      </w:pPr>
    </w:p>
    <w:p w14:paraId="4B9307F4"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Pr>
        <w:t>Tartu Administrative Court</w:t>
      </w:r>
      <w:r w:rsidRPr="00C747B0">
        <w:rPr>
          <w:rFonts w:asciiTheme="minorHAnsi" w:hAnsiTheme="minorHAnsi" w:cstheme="minorHAnsi"/>
          <w:b/>
          <w:bCs/>
          <w:rtl/>
        </w:rPr>
        <w:t xml:space="preserve"> (ٹارتو ایڈمنسٹریٹیو کورٹ)</w:t>
      </w:r>
    </w:p>
    <w:p w14:paraId="62A4FD1F"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Kalevi 1, 51010, Tartu, Estonia</w:t>
      </w:r>
    </w:p>
    <w:p w14:paraId="6E8F7429"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ٹیلیفون: 580 7500 (372+)</w:t>
      </w:r>
    </w:p>
    <w:p w14:paraId="10684A4D" w14:textId="7777777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فیکس: 581 7500 (372+)</w:t>
      </w:r>
    </w:p>
    <w:p w14:paraId="0BF713C3" w14:textId="6BA3758A"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38" w:history="1">
        <w:r w:rsidRPr="00C747B0">
          <w:rPr>
            <w:rStyle w:val="Hyperlink"/>
            <w:rFonts w:asciiTheme="minorHAnsi" w:hAnsiTheme="minorHAnsi" w:cstheme="minorHAnsi"/>
            <w:u w:val="none"/>
            <w:rtl/>
          </w:rPr>
          <w:t xml:space="preserve"> </w:t>
        </w:r>
        <w:r w:rsidRPr="00C747B0">
          <w:rPr>
            <w:rStyle w:val="Hyperlink"/>
            <w:rFonts w:asciiTheme="minorHAnsi" w:hAnsiTheme="minorHAnsi" w:cstheme="minorHAnsi"/>
            <w:u w:val="none"/>
          </w:rPr>
          <w:t>tartuhk.info@kohus.ee</w:t>
        </w:r>
      </w:hyperlink>
    </w:p>
    <w:p w14:paraId="20BDE4A0" w14:textId="77777777" w:rsidR="00C47747" w:rsidRPr="00C747B0" w:rsidRDefault="00C47747" w:rsidP="00C47747">
      <w:pPr>
        <w:jc w:val="both"/>
        <w:rPr>
          <w:rFonts w:asciiTheme="minorHAnsi" w:hAnsiTheme="minorHAnsi" w:cstheme="minorHAnsi"/>
          <w:b/>
          <w:lang w:val="en-GB"/>
        </w:rPr>
      </w:pPr>
    </w:p>
    <w:p w14:paraId="2FF89E3A" w14:textId="78E128F7"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b/>
          <w:bCs/>
          <w:rtl/>
        </w:rPr>
        <w:t>دیگر کورٹس</w:t>
      </w:r>
      <w:hyperlink r:id="rId39"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http://www.kohus.ee/en/estonian-courts/contacts</w:t>
        </w:r>
      </w:hyperlink>
    </w:p>
    <w:p w14:paraId="6FDAD136" w14:textId="77777777" w:rsidR="00C47747" w:rsidRPr="00C747B0" w:rsidRDefault="00C47747" w:rsidP="00C47747">
      <w:pPr>
        <w:jc w:val="both"/>
        <w:rPr>
          <w:rFonts w:asciiTheme="minorHAnsi" w:hAnsiTheme="minorHAnsi" w:cstheme="minorHAnsi"/>
          <w:lang w:val="en-GB"/>
        </w:rPr>
      </w:pPr>
    </w:p>
    <w:p w14:paraId="38990306" w14:textId="1DB8FD4D" w:rsidR="00C47747" w:rsidRPr="00C747B0" w:rsidRDefault="00C47747" w:rsidP="00C47747">
      <w:pPr>
        <w:bidi/>
        <w:jc w:val="both"/>
        <w:rPr>
          <w:rFonts w:asciiTheme="minorHAnsi" w:hAnsiTheme="minorHAnsi" w:cstheme="minorHAnsi"/>
          <w:color w:val="0070C0"/>
          <w:rtl/>
        </w:rPr>
      </w:pPr>
      <w:r w:rsidRPr="00C747B0">
        <w:rPr>
          <w:rFonts w:asciiTheme="minorHAnsi" w:hAnsiTheme="minorHAnsi" w:cstheme="minorHAnsi"/>
          <w:color w:val="0070C0"/>
          <w:rtl/>
        </w:rPr>
        <w:t>والنٹری اسسٹیڈ ریٹرن اینڈ ری انٹیگریشن پروگرام</w:t>
      </w:r>
    </w:p>
    <w:p w14:paraId="6115C123" w14:textId="77777777" w:rsidR="00C47747" w:rsidRPr="00C747B0" w:rsidRDefault="00C47747" w:rsidP="00C47747">
      <w:pPr>
        <w:jc w:val="both"/>
        <w:rPr>
          <w:rFonts w:asciiTheme="minorHAnsi" w:hAnsiTheme="minorHAnsi" w:cstheme="minorHAnsi"/>
          <w:lang w:val="en-GB"/>
        </w:rPr>
      </w:pPr>
    </w:p>
    <w:p w14:paraId="1A9F5241" w14:textId="097B7085"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Pr>
        <w:t>IOM</w:t>
      </w:r>
      <w:r w:rsidRPr="00C747B0">
        <w:rPr>
          <w:rFonts w:asciiTheme="minorHAnsi" w:hAnsiTheme="minorHAnsi" w:cstheme="minorHAnsi"/>
          <w:b/>
          <w:bCs/>
          <w:rtl/>
        </w:rPr>
        <w:t xml:space="preserve"> استونیا</w:t>
      </w:r>
    </w:p>
    <w:p w14:paraId="6D2348B9" w14:textId="459D95DF"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Ahtri 12, Floor 6, EE-10151 Tallinn, Estonia</w:t>
      </w:r>
    </w:p>
    <w:p w14:paraId="7DA9DB7D" w14:textId="62C1AF1C"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 xml:space="preserve">ٹیلیفون: </w:t>
      </w:r>
      <w:r w:rsidR="00C747B0" w:rsidRPr="00C747B0">
        <w:rPr>
          <w:rFonts w:asciiTheme="minorHAnsi" w:hAnsiTheme="minorHAnsi" w:cstheme="minorHAnsi"/>
          <w:lang w:val="en-GB"/>
        </w:rPr>
        <w:t>(+372) 6116 088</w:t>
      </w:r>
      <w:r w:rsidR="00C747B0" w:rsidRPr="00C747B0">
        <w:rPr>
          <w:rFonts w:asciiTheme="minorHAnsi" w:hAnsiTheme="minorHAnsi" w:cstheme="minorHAnsi"/>
          <w:rtl/>
        </w:rPr>
        <w:t>؛</w:t>
      </w:r>
      <w:r w:rsidRPr="00C747B0">
        <w:rPr>
          <w:rFonts w:asciiTheme="minorHAnsi" w:hAnsiTheme="minorHAnsi" w:cstheme="minorHAnsi"/>
          <w:rtl/>
        </w:rPr>
        <w:t xml:space="preserve"> فیکس: 089 6116 (372+)</w:t>
      </w:r>
    </w:p>
    <w:p w14:paraId="2D7CC4F0" w14:textId="70ED730E" w:rsidR="00CC52A3" w:rsidRPr="00C747B0" w:rsidRDefault="00CC52A3" w:rsidP="00C47747">
      <w:pPr>
        <w:bidi/>
        <w:jc w:val="both"/>
        <w:rPr>
          <w:rFonts w:asciiTheme="minorHAnsi" w:hAnsiTheme="minorHAnsi" w:cstheme="minorHAnsi"/>
          <w:rtl/>
        </w:rPr>
      </w:pPr>
      <w:r w:rsidRPr="00C747B0">
        <w:rPr>
          <w:rFonts w:asciiTheme="minorHAnsi" w:hAnsiTheme="minorHAnsi" w:cstheme="minorHAnsi"/>
          <w:rtl/>
        </w:rPr>
        <w:t>ویب سائٹ:</w:t>
      </w:r>
      <w:hyperlink r:id="rId40"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www.iom.ee/varre</w:t>
        </w:r>
      </w:hyperlink>
    </w:p>
    <w:p w14:paraId="78563508" w14:textId="6063CC81"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ای میل:</w:t>
      </w:r>
      <w:hyperlink r:id="rId41"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iomtallinn@iom.int</w:t>
        </w:r>
      </w:hyperlink>
    </w:p>
    <w:p w14:paraId="1E3D6008" w14:textId="77777777" w:rsidR="00C47747" w:rsidRPr="00C747B0" w:rsidRDefault="00C47747" w:rsidP="00C47747">
      <w:pPr>
        <w:jc w:val="both"/>
        <w:rPr>
          <w:rFonts w:asciiTheme="minorHAnsi" w:hAnsiTheme="minorHAnsi" w:cstheme="minorHAnsi"/>
          <w:b/>
          <w:lang w:val="it-IT"/>
        </w:rPr>
      </w:pPr>
    </w:p>
    <w:p w14:paraId="3399CA94" w14:textId="0D18C96B" w:rsidR="00C47747" w:rsidRPr="00C747B0" w:rsidRDefault="00C47747" w:rsidP="00C47747">
      <w:pPr>
        <w:bidi/>
        <w:jc w:val="both"/>
        <w:rPr>
          <w:rFonts w:asciiTheme="minorHAnsi" w:hAnsiTheme="minorHAnsi" w:cstheme="minorHAnsi"/>
          <w:b/>
          <w:color w:val="0070C0"/>
          <w:rtl/>
        </w:rPr>
      </w:pPr>
      <w:r w:rsidRPr="00C747B0">
        <w:rPr>
          <w:rFonts w:asciiTheme="minorHAnsi" w:hAnsiTheme="minorHAnsi" w:cstheme="minorHAnsi"/>
          <w:color w:val="0070C0"/>
          <w:rtl/>
        </w:rPr>
        <w:t>استونیا میں مطابقت کاری</w:t>
      </w:r>
    </w:p>
    <w:p w14:paraId="2DFD6808" w14:textId="77777777" w:rsidR="00C47747" w:rsidRPr="00C747B0" w:rsidRDefault="00C47747" w:rsidP="00C47747">
      <w:pPr>
        <w:jc w:val="both"/>
        <w:rPr>
          <w:rFonts w:asciiTheme="minorHAnsi" w:hAnsiTheme="minorHAnsi" w:cstheme="minorHAnsi"/>
          <w:b/>
          <w:color w:val="0070C0"/>
          <w:lang w:val="it-IT"/>
        </w:rPr>
      </w:pPr>
    </w:p>
    <w:p w14:paraId="6D8CD3B2" w14:textId="77777777"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Pr>
        <w:t>IOM</w:t>
      </w:r>
      <w:r w:rsidRPr="00C747B0">
        <w:rPr>
          <w:rFonts w:asciiTheme="minorHAnsi" w:hAnsiTheme="minorHAnsi" w:cstheme="minorHAnsi"/>
          <w:b/>
          <w:bCs/>
          <w:rtl/>
        </w:rPr>
        <w:t xml:space="preserve"> استونیا</w:t>
      </w:r>
    </w:p>
    <w:p w14:paraId="4EA236DE" w14:textId="06393211"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Pr>
        <w:t>Ahtri 12, Floor 6, EE-10151 Tallinn, Estonia</w:t>
      </w:r>
    </w:p>
    <w:p w14:paraId="401FCF5F" w14:textId="7C7B9B44"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t xml:space="preserve">ٹیلیفون: </w:t>
      </w:r>
      <w:r w:rsidR="00C747B0" w:rsidRPr="00C747B0">
        <w:rPr>
          <w:rFonts w:asciiTheme="minorHAnsi" w:hAnsiTheme="minorHAnsi" w:cstheme="minorHAnsi"/>
          <w:lang w:val="en-GB"/>
        </w:rPr>
        <w:t>(+372) 6116 088</w:t>
      </w:r>
      <w:r w:rsidRPr="00C747B0">
        <w:rPr>
          <w:rFonts w:asciiTheme="minorHAnsi" w:hAnsiTheme="minorHAnsi" w:cstheme="minorHAnsi"/>
          <w:rtl/>
        </w:rPr>
        <w:t>; فیکس: 089 6116 (372+)</w:t>
      </w:r>
    </w:p>
    <w:p w14:paraId="1F63387F" w14:textId="6FA96AC5" w:rsidR="00C47747" w:rsidRPr="00C747B0" w:rsidRDefault="00C47747" w:rsidP="00C47747">
      <w:pPr>
        <w:bidi/>
        <w:jc w:val="both"/>
        <w:rPr>
          <w:rFonts w:asciiTheme="minorHAnsi" w:hAnsiTheme="minorHAnsi" w:cstheme="minorHAnsi"/>
          <w:color w:val="062856"/>
          <w:rtl/>
        </w:rPr>
      </w:pPr>
      <w:r w:rsidRPr="00C747B0">
        <w:rPr>
          <w:rFonts w:asciiTheme="minorHAnsi" w:hAnsiTheme="minorHAnsi" w:cstheme="minorHAnsi"/>
          <w:rtl/>
        </w:rPr>
        <w:t>ای میل:</w:t>
      </w:r>
      <w:hyperlink r:id="rId42"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internationalprotection@settleinestonia.ee</w:t>
        </w:r>
      </w:hyperlink>
    </w:p>
    <w:p w14:paraId="58338523" w14:textId="471F3A56" w:rsidR="00C47747" w:rsidRPr="00C747B0" w:rsidRDefault="00C47747" w:rsidP="00C47747">
      <w:pPr>
        <w:jc w:val="both"/>
        <w:rPr>
          <w:rFonts w:asciiTheme="minorHAnsi" w:hAnsiTheme="minorHAnsi" w:cstheme="minorHAnsi"/>
          <w:lang w:val="en-GB"/>
        </w:rPr>
      </w:pPr>
    </w:p>
    <w:p w14:paraId="4B877CBC" w14:textId="1174C110" w:rsidR="00C47747" w:rsidRPr="00C747B0" w:rsidRDefault="00C47747" w:rsidP="00C47747">
      <w:pPr>
        <w:bidi/>
        <w:jc w:val="both"/>
        <w:rPr>
          <w:rFonts w:asciiTheme="minorHAnsi" w:hAnsiTheme="minorHAnsi" w:cstheme="minorHAnsi"/>
          <w:b/>
          <w:rtl/>
        </w:rPr>
      </w:pPr>
      <w:r w:rsidRPr="00C747B0">
        <w:rPr>
          <w:rFonts w:asciiTheme="minorHAnsi" w:hAnsiTheme="minorHAnsi" w:cstheme="minorHAnsi"/>
          <w:b/>
          <w:bCs/>
          <w:rtl/>
        </w:rPr>
        <w:t xml:space="preserve"> مطابقت کاری پروگرام کے موضوعاتی ماڈیولز میں شرکت</w:t>
      </w:r>
    </w:p>
    <w:p w14:paraId="27C91D27" w14:textId="5171F5B6" w:rsidR="00C47747" w:rsidRPr="00C747B0" w:rsidRDefault="00C47747" w:rsidP="00C47747">
      <w:pPr>
        <w:bidi/>
        <w:jc w:val="both"/>
        <w:rPr>
          <w:rFonts w:asciiTheme="minorHAnsi" w:hAnsiTheme="minorHAnsi" w:cstheme="minorHAnsi"/>
          <w:rtl/>
        </w:rPr>
      </w:pPr>
      <w:r w:rsidRPr="00C747B0">
        <w:rPr>
          <w:rFonts w:asciiTheme="minorHAnsi" w:hAnsiTheme="minorHAnsi" w:cstheme="minorHAnsi"/>
          <w:rtl/>
        </w:rPr>
        <w:lastRenderedPageBreak/>
        <w:t>ویب سائٹ:</w:t>
      </w:r>
      <w:hyperlink r:id="rId43"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www.settleinestonia.ee</w:t>
        </w:r>
      </w:hyperlink>
    </w:p>
    <w:p w14:paraId="69702760" w14:textId="1BEC218F" w:rsidR="00C47747" w:rsidRPr="00C747B0" w:rsidRDefault="00C47747" w:rsidP="00C47747">
      <w:pPr>
        <w:bidi/>
        <w:jc w:val="both"/>
        <w:rPr>
          <w:rFonts w:asciiTheme="minorHAnsi" w:hAnsiTheme="minorHAnsi" w:cstheme="minorHAnsi"/>
          <w:color w:val="062856"/>
          <w:rtl/>
        </w:rPr>
      </w:pPr>
      <w:r w:rsidRPr="00C747B0">
        <w:rPr>
          <w:rFonts w:asciiTheme="minorHAnsi" w:hAnsiTheme="minorHAnsi" w:cstheme="minorHAnsi"/>
          <w:rtl/>
        </w:rPr>
        <w:t>ای میل:</w:t>
      </w:r>
      <w:hyperlink r:id="rId44"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info@settleinestonia.ee</w:t>
        </w:r>
      </w:hyperlink>
    </w:p>
    <w:p w14:paraId="0EA36F49" w14:textId="77777777" w:rsidR="00C47747" w:rsidRPr="00C747B0" w:rsidRDefault="00C47747" w:rsidP="00C47747">
      <w:pPr>
        <w:jc w:val="both"/>
        <w:rPr>
          <w:rFonts w:asciiTheme="minorHAnsi" w:hAnsiTheme="minorHAnsi" w:cstheme="minorHAnsi"/>
          <w:color w:val="062856"/>
          <w:sz w:val="22"/>
          <w:szCs w:val="22"/>
          <w:lang w:val="en-GB"/>
        </w:rPr>
      </w:pPr>
    </w:p>
    <w:p w14:paraId="2EF0FC17" w14:textId="77777777" w:rsidR="00C47747" w:rsidRPr="00C747B0" w:rsidRDefault="00C47747" w:rsidP="00C47747">
      <w:pPr>
        <w:jc w:val="both"/>
        <w:rPr>
          <w:rFonts w:asciiTheme="minorHAnsi" w:hAnsiTheme="minorHAnsi" w:cstheme="minorHAnsi"/>
          <w:lang w:val="en-GB"/>
        </w:rPr>
      </w:pPr>
    </w:p>
    <w:p w14:paraId="6E03DD83" w14:textId="344388B6" w:rsidR="00C47747" w:rsidRPr="00C747B0" w:rsidRDefault="00C47747" w:rsidP="00C47747">
      <w:pPr>
        <w:tabs>
          <w:tab w:val="center" w:pos="5099"/>
        </w:tabs>
        <w:bidi/>
        <w:rPr>
          <w:rFonts w:asciiTheme="minorHAnsi" w:hAnsiTheme="minorHAnsi" w:cstheme="minorHAnsi"/>
          <w:b/>
          <w:rtl/>
        </w:rPr>
      </w:pPr>
      <w:r w:rsidRPr="00C747B0">
        <w:rPr>
          <w:rFonts w:asciiTheme="minorHAnsi" w:hAnsiTheme="minorHAnsi" w:cstheme="minorHAnsi"/>
          <w:b/>
          <w:bCs/>
          <w:rtl/>
        </w:rPr>
        <w:t>لینگویج سٹڈیز</w:t>
      </w:r>
    </w:p>
    <w:p w14:paraId="2555DEA8" w14:textId="4CD027A4" w:rsidR="00C47747" w:rsidRPr="00C747B0" w:rsidRDefault="00C47747" w:rsidP="00C47747">
      <w:pPr>
        <w:bidi/>
        <w:rPr>
          <w:rFonts w:asciiTheme="minorHAnsi" w:hAnsiTheme="minorHAnsi" w:cstheme="minorHAnsi"/>
          <w:rtl/>
        </w:rPr>
      </w:pPr>
      <w:r w:rsidRPr="00C747B0">
        <w:rPr>
          <w:rFonts w:asciiTheme="minorHAnsi" w:hAnsiTheme="minorHAnsi" w:cstheme="minorHAnsi"/>
          <w:b/>
          <w:bCs/>
          <w:rtl/>
        </w:rPr>
        <w:t>ٹارتو فولک ہائی سکول</w:t>
      </w:r>
      <w:r w:rsidRPr="00C747B0">
        <w:rPr>
          <w:rFonts w:asciiTheme="minorHAnsi" w:hAnsiTheme="minorHAnsi" w:cstheme="minorHAnsi"/>
          <w:rtl/>
        </w:rPr>
        <w:br/>
        <w:t>Pepleri 4, Tartu 51003</w:t>
      </w:r>
      <w:r w:rsidRPr="00C747B0">
        <w:rPr>
          <w:rFonts w:asciiTheme="minorHAnsi" w:hAnsiTheme="minorHAnsi" w:cstheme="minorHAnsi"/>
          <w:rtl/>
        </w:rPr>
        <w:br/>
        <w:t>ٹیلیفون: 7361540 (372+)</w:t>
      </w:r>
      <w:hyperlink r:id="rId45" w:history="1">
        <w:r w:rsidRPr="00C747B0">
          <w:rPr>
            <w:rStyle w:val="Hyperlink"/>
            <w:rFonts w:asciiTheme="minorHAnsi" w:hAnsiTheme="minorHAnsi" w:cstheme="minorHAnsi"/>
            <w:rtl/>
          </w:rPr>
          <w:t xml:space="preserve"> </w:t>
        </w:r>
        <w:r w:rsidRPr="00C747B0">
          <w:rPr>
            <w:rStyle w:val="Hyperlink"/>
            <w:rFonts w:asciiTheme="minorHAnsi" w:hAnsiTheme="minorHAnsi" w:cstheme="minorHAnsi"/>
          </w:rPr>
          <w:t>info@rahvaylikool.ee</w:t>
        </w:r>
      </w:hyperlink>
    </w:p>
    <w:p w14:paraId="189FD751" w14:textId="77777777" w:rsidR="00631817" w:rsidRPr="00C747B0" w:rsidRDefault="00631817" w:rsidP="00A85977">
      <w:pPr>
        <w:jc w:val="both"/>
        <w:rPr>
          <w:rFonts w:asciiTheme="minorHAnsi" w:hAnsiTheme="minorHAnsi" w:cstheme="minorHAnsi"/>
          <w:lang w:val="en-GB"/>
        </w:rPr>
      </w:pPr>
    </w:p>
    <w:sectPr w:rsidR="00631817" w:rsidRPr="00C747B0">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CE9D4" w14:textId="77777777" w:rsidR="00012AEB" w:rsidRDefault="00012AEB" w:rsidP="00A2590C">
      <w:r>
        <w:separator/>
      </w:r>
    </w:p>
  </w:endnote>
  <w:endnote w:type="continuationSeparator" w:id="0">
    <w:p w14:paraId="4838F406" w14:textId="77777777" w:rsidR="00012AEB" w:rsidRDefault="00012AEB" w:rsidP="00A2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color w:val="0070C0"/>
        <w:rtl/>
      </w:rPr>
      <w:id w:val="-1445919055"/>
      <w:docPartObj>
        <w:docPartGallery w:val="Page Numbers (Bottom of Page)"/>
        <w:docPartUnique/>
      </w:docPartObj>
    </w:sdtPr>
    <w:sdtEndPr/>
    <w:sdtContent>
      <w:sdt>
        <w:sdtPr>
          <w:rPr>
            <w:rFonts w:hint="cs"/>
            <w:i/>
            <w:color w:val="0070C0"/>
            <w:rtl/>
          </w:rPr>
          <w:id w:val="-1769616900"/>
          <w:docPartObj>
            <w:docPartGallery w:val="Page Numbers (Top of Page)"/>
            <w:docPartUnique/>
          </w:docPartObj>
        </w:sdtPr>
        <w:sdtEndPr/>
        <w:sdtContent>
          <w:p w14:paraId="0B6EA479" w14:textId="7596E0B2" w:rsidR="00DC089A" w:rsidRPr="00B01BD1" w:rsidRDefault="00B01BD1" w:rsidP="00E70DA2">
            <w:pPr>
              <w:pStyle w:val="Footer"/>
              <w:tabs>
                <w:tab w:val="clear" w:pos="4536"/>
                <w:tab w:val="center" w:pos="8080"/>
              </w:tabs>
              <w:bidi/>
              <w:jc w:val="center"/>
              <w:rPr>
                <w:i/>
                <w:color w:val="0070C0"/>
                <w:rtl/>
              </w:rPr>
            </w:pPr>
            <w:r>
              <w:rPr>
                <w:rFonts w:hint="cs"/>
                <w:rtl/>
              </w:rPr>
              <w:t xml:space="preserve">حالیہ ترین اپڈیٹ 10 اکتوبر 2018 کو کیا گیا </w:t>
            </w:r>
            <w:r>
              <w:rPr>
                <w:rFonts w:hint="cs"/>
                <w:i/>
                <w:iCs/>
                <w:color w:val="0070C0"/>
                <w:rtl/>
              </w:rPr>
              <w:tab/>
              <w:t xml:space="preserve">صفحہ </w:t>
            </w:r>
            <w:r w:rsidRPr="00E70DA2">
              <w:rPr>
                <w:rFonts w:hint="cs"/>
                <w:b/>
                <w:i/>
                <w:iCs/>
                <w:color w:val="0070C0"/>
                <w:rtl/>
              </w:rPr>
              <w:fldChar w:fldCharType="begin"/>
            </w:r>
            <w:r>
              <w:rPr>
                <w:rtl/>
              </w:rPr>
              <w:instrText xml:space="preserve"> </w:instrText>
            </w:r>
            <w:r w:rsidRPr="00E70DA2">
              <w:rPr>
                <w:rFonts w:hint="cs"/>
                <w:b/>
                <w:i/>
                <w:iCs/>
                <w:color w:val="0070C0"/>
              </w:rPr>
              <w:instrText>PAGE</w:instrText>
            </w:r>
            <w:r w:rsidRPr="00E70DA2">
              <w:rPr>
                <w:rFonts w:hint="cs"/>
                <w:b/>
                <w:i/>
                <w:iCs/>
                <w:color w:val="0070C0"/>
                <w:rtl/>
              </w:rPr>
              <w:fldChar w:fldCharType="separate"/>
            </w:r>
            <w:r w:rsidR="00E47C43">
              <w:rPr>
                <w:b/>
                <w:i/>
                <w:iCs/>
                <w:noProof/>
                <w:color w:val="0070C0"/>
              </w:rPr>
              <w:t>9</w:t>
            </w:r>
            <w:r w:rsidRPr="00E70DA2">
              <w:rPr>
                <w:rFonts w:hint="cs"/>
                <w:b/>
                <w:i/>
                <w:iCs/>
                <w:color w:val="0070C0"/>
                <w:rtl/>
              </w:rPr>
              <w:fldChar w:fldCharType="end"/>
            </w:r>
            <w:r>
              <w:rPr>
                <w:rFonts w:hint="cs"/>
                <w:i/>
                <w:iCs/>
                <w:color w:val="0070C0"/>
                <w:rtl/>
              </w:rPr>
              <w:t xml:space="preserve"> / </w:t>
            </w:r>
            <w:r w:rsidRPr="00E70DA2">
              <w:rPr>
                <w:rFonts w:hint="cs"/>
                <w:b/>
                <w:i/>
                <w:iCs/>
                <w:color w:val="0070C0"/>
                <w:rtl/>
              </w:rPr>
              <w:fldChar w:fldCharType="begin"/>
            </w:r>
            <w:r>
              <w:rPr>
                <w:rtl/>
              </w:rPr>
              <w:instrText xml:space="preserve"> </w:instrText>
            </w:r>
            <w:r w:rsidRPr="00E70DA2">
              <w:rPr>
                <w:rFonts w:hint="cs"/>
                <w:b/>
                <w:i/>
                <w:iCs/>
                <w:color w:val="0070C0"/>
              </w:rPr>
              <w:instrText>NUMPAGES</w:instrText>
            </w:r>
            <w:r w:rsidRPr="00E70DA2">
              <w:rPr>
                <w:rFonts w:hint="cs"/>
                <w:b/>
                <w:i/>
                <w:iCs/>
                <w:color w:val="0070C0"/>
                <w:rtl/>
              </w:rPr>
              <w:fldChar w:fldCharType="separate"/>
            </w:r>
            <w:r w:rsidR="00E47C43">
              <w:rPr>
                <w:b/>
                <w:i/>
                <w:iCs/>
                <w:noProof/>
                <w:color w:val="0070C0"/>
              </w:rPr>
              <w:t>9</w:t>
            </w:r>
            <w:r w:rsidRPr="00E70DA2">
              <w:rPr>
                <w:rFonts w:hint="cs"/>
                <w:b/>
                <w:color w:val="0070C0"/>
                <w:rtl/>
              </w:rPr>
              <w:fldChar w:fldCharType="end"/>
            </w:r>
          </w:p>
        </w:sdtContent>
      </w:sdt>
    </w:sdtContent>
  </w:sdt>
  <w:p w14:paraId="2EA8628A" w14:textId="77777777" w:rsidR="00DC089A" w:rsidRDefault="00DC0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3A31B" w14:textId="77777777" w:rsidR="00012AEB" w:rsidRDefault="00012AEB" w:rsidP="00A2590C">
      <w:r>
        <w:separator/>
      </w:r>
    </w:p>
  </w:footnote>
  <w:footnote w:type="continuationSeparator" w:id="0">
    <w:p w14:paraId="1B5A7EA0" w14:textId="77777777" w:rsidR="00012AEB" w:rsidRDefault="00012AEB" w:rsidP="00A2590C">
      <w:r>
        <w:continuationSeparator/>
      </w:r>
    </w:p>
  </w:footnote>
  <w:footnote w:id="1">
    <w:p w14:paraId="145C6666" w14:textId="2D305453" w:rsidR="00DC089A" w:rsidRDefault="00DC089A">
      <w:pPr>
        <w:pStyle w:val="FootnoteText"/>
        <w:bidi/>
        <w:rPr>
          <w:rtl/>
        </w:rPr>
      </w:pPr>
      <w:r>
        <w:rPr>
          <w:rStyle w:val="FootnoteReference"/>
          <w:lang w:val="en-GB"/>
        </w:rPr>
        <w:footnoteRef/>
      </w:r>
      <w:r>
        <w:rPr>
          <w:rFonts w:hint="cs"/>
          <w:rtl/>
        </w:rPr>
        <w:t xml:space="preserve"> ایستونیا، بیلجیم، جرمنی، فرانس، اٹلی، لیگزمبرگ، نیدرلینڈز، ڈنمارک، آئرلینڈ، برطانیہ، یونان، پرتگال، سپین، فن لینڈ، آسٹریا، سویڈن، لٹویا، لیتھوانیا، مالٹا، پولینڈ، سلوواکیا، سلووینیا، ہنگری، چیک جمہوریہ ، قبرص، بلغاریہ، رومانیہ، کروشیا</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25C9" w14:textId="77777777" w:rsidR="00DC089A" w:rsidRPr="005A64E3" w:rsidRDefault="00DC089A" w:rsidP="00B01BD1">
    <w:pPr>
      <w:pStyle w:val="Header"/>
      <w:bidi/>
      <w:jc w:val="center"/>
      <w:rPr>
        <w:rFonts w:ascii="Arial" w:hAnsi="Arial" w:cs="Arial"/>
        <w:i/>
        <w:color w:val="0070C0"/>
        <w:sz w:val="20"/>
        <w:szCs w:val="20"/>
        <w:rtl/>
      </w:rPr>
    </w:pPr>
    <w:r>
      <w:rPr>
        <w:rFonts w:ascii="Arial" w:hAnsi="Arial" w:hint="cs"/>
        <w:i/>
        <w:iCs/>
        <w:color w:val="0070C0"/>
        <w:sz w:val="20"/>
        <w:szCs w:val="20"/>
        <w:rtl/>
      </w:rPr>
      <w:t xml:space="preserve">بین الاقوامی تحفظ کے </w:t>
    </w:r>
    <w:r>
      <w:rPr>
        <w:rFonts w:ascii="Arial" w:hAnsi="Arial" w:hint="cs"/>
        <w:b/>
        <w:bCs/>
        <w:i/>
        <w:iCs/>
        <w:color w:val="0070C0"/>
        <w:sz w:val="20"/>
        <w:szCs w:val="20"/>
        <w:rtl/>
      </w:rPr>
      <w:t>مستفدین</w:t>
    </w:r>
    <w:r>
      <w:rPr>
        <w:rFonts w:ascii="Arial" w:hAnsi="Arial" w:hint="cs"/>
        <w:i/>
        <w:iCs/>
        <w:color w:val="0070C0"/>
        <w:sz w:val="20"/>
        <w:szCs w:val="20"/>
        <w:rtl/>
      </w:rPr>
      <w:t xml:space="preserve"> کے حقوق اور ذمہ داریاں</w:t>
    </w:r>
  </w:p>
  <w:p w14:paraId="5921897A" w14:textId="77777777" w:rsidR="00DC089A" w:rsidRDefault="00DC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C32"/>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 w15:restartNumberingAfterBreak="0">
    <w:nsid w:val="06713EF4"/>
    <w:multiLevelType w:val="hybridMultilevel"/>
    <w:tmpl w:val="C9F66F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7F53A4"/>
    <w:multiLevelType w:val="multilevel"/>
    <w:tmpl w:val="FB4C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95BC5"/>
    <w:multiLevelType w:val="hybridMultilevel"/>
    <w:tmpl w:val="975E5AF6"/>
    <w:lvl w:ilvl="0" w:tplc="4ADC7226">
      <w:start w:val="16"/>
      <w:numFmt w:val="bullet"/>
      <w:lvlText w:val="-"/>
      <w:lvlJc w:val="left"/>
      <w:pPr>
        <w:ind w:left="1584" w:hanging="360"/>
      </w:pPr>
      <w:rPr>
        <w:rFonts w:ascii="Arial" w:eastAsia="Times New Roman" w:hAnsi="Arial" w:cs="Arial" w:hint="default"/>
      </w:rPr>
    </w:lvl>
    <w:lvl w:ilvl="1" w:tplc="04250003" w:tentative="1">
      <w:start w:val="1"/>
      <w:numFmt w:val="bullet"/>
      <w:lvlText w:val="o"/>
      <w:lvlJc w:val="left"/>
      <w:pPr>
        <w:ind w:left="2304" w:hanging="360"/>
      </w:pPr>
      <w:rPr>
        <w:rFonts w:ascii="Courier New" w:hAnsi="Courier New" w:cs="Courier New" w:hint="default"/>
      </w:rPr>
    </w:lvl>
    <w:lvl w:ilvl="2" w:tplc="04250005" w:tentative="1">
      <w:start w:val="1"/>
      <w:numFmt w:val="bullet"/>
      <w:lvlText w:val=""/>
      <w:lvlJc w:val="left"/>
      <w:pPr>
        <w:ind w:left="3024" w:hanging="360"/>
      </w:pPr>
      <w:rPr>
        <w:rFonts w:ascii="Wingdings" w:hAnsi="Wingdings" w:hint="default"/>
      </w:rPr>
    </w:lvl>
    <w:lvl w:ilvl="3" w:tplc="04250001">
      <w:start w:val="1"/>
      <w:numFmt w:val="bullet"/>
      <w:lvlText w:val=""/>
      <w:lvlJc w:val="left"/>
      <w:pPr>
        <w:ind w:left="3744" w:hanging="360"/>
      </w:pPr>
      <w:rPr>
        <w:rFonts w:ascii="Symbol" w:hAnsi="Symbol" w:hint="default"/>
      </w:rPr>
    </w:lvl>
    <w:lvl w:ilvl="4" w:tplc="04250003" w:tentative="1">
      <w:start w:val="1"/>
      <w:numFmt w:val="bullet"/>
      <w:lvlText w:val="o"/>
      <w:lvlJc w:val="left"/>
      <w:pPr>
        <w:ind w:left="4464" w:hanging="360"/>
      </w:pPr>
      <w:rPr>
        <w:rFonts w:ascii="Courier New" w:hAnsi="Courier New" w:cs="Courier New" w:hint="default"/>
      </w:rPr>
    </w:lvl>
    <w:lvl w:ilvl="5" w:tplc="04250005" w:tentative="1">
      <w:start w:val="1"/>
      <w:numFmt w:val="bullet"/>
      <w:lvlText w:val=""/>
      <w:lvlJc w:val="left"/>
      <w:pPr>
        <w:ind w:left="5184" w:hanging="360"/>
      </w:pPr>
      <w:rPr>
        <w:rFonts w:ascii="Wingdings" w:hAnsi="Wingdings" w:hint="default"/>
      </w:rPr>
    </w:lvl>
    <w:lvl w:ilvl="6" w:tplc="04250001" w:tentative="1">
      <w:start w:val="1"/>
      <w:numFmt w:val="bullet"/>
      <w:lvlText w:val=""/>
      <w:lvlJc w:val="left"/>
      <w:pPr>
        <w:ind w:left="5904" w:hanging="360"/>
      </w:pPr>
      <w:rPr>
        <w:rFonts w:ascii="Symbol" w:hAnsi="Symbol" w:hint="default"/>
      </w:rPr>
    </w:lvl>
    <w:lvl w:ilvl="7" w:tplc="04250003" w:tentative="1">
      <w:start w:val="1"/>
      <w:numFmt w:val="bullet"/>
      <w:lvlText w:val="o"/>
      <w:lvlJc w:val="left"/>
      <w:pPr>
        <w:ind w:left="6624" w:hanging="360"/>
      </w:pPr>
      <w:rPr>
        <w:rFonts w:ascii="Courier New" w:hAnsi="Courier New" w:cs="Courier New" w:hint="default"/>
      </w:rPr>
    </w:lvl>
    <w:lvl w:ilvl="8" w:tplc="04250005" w:tentative="1">
      <w:start w:val="1"/>
      <w:numFmt w:val="bullet"/>
      <w:lvlText w:val=""/>
      <w:lvlJc w:val="left"/>
      <w:pPr>
        <w:ind w:left="7344" w:hanging="360"/>
      </w:pPr>
      <w:rPr>
        <w:rFonts w:ascii="Wingdings" w:hAnsi="Wingdings" w:hint="default"/>
      </w:rPr>
    </w:lvl>
  </w:abstractNum>
  <w:abstractNum w:abstractNumId="4" w15:restartNumberingAfterBreak="0">
    <w:nsid w:val="0C5428CF"/>
    <w:multiLevelType w:val="hybridMultilevel"/>
    <w:tmpl w:val="A6DCBB9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0CD73A36"/>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 w15:restartNumberingAfterBreak="0">
    <w:nsid w:val="10537360"/>
    <w:multiLevelType w:val="hybridMultilevel"/>
    <w:tmpl w:val="DA7E975C"/>
    <w:lvl w:ilvl="0" w:tplc="7E2E2F84">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2C7181C"/>
    <w:multiLevelType w:val="hybridMultilevel"/>
    <w:tmpl w:val="1C1CE61A"/>
    <w:lvl w:ilvl="0" w:tplc="04250017">
      <w:start w:val="1"/>
      <w:numFmt w:val="lowerLetter"/>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8" w15:restartNumberingAfterBreak="0">
    <w:nsid w:val="171A6CA9"/>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17B413A0"/>
    <w:multiLevelType w:val="hybridMultilevel"/>
    <w:tmpl w:val="14CA08A2"/>
    <w:lvl w:ilvl="0" w:tplc="0425000F">
      <w:start w:val="1"/>
      <w:numFmt w:val="decimal"/>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0" w15:restartNumberingAfterBreak="0">
    <w:nsid w:val="194349DF"/>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1" w15:restartNumberingAfterBreak="0">
    <w:nsid w:val="1C441A4F"/>
    <w:multiLevelType w:val="hybridMultilevel"/>
    <w:tmpl w:val="1EE6B96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1CA23B6B"/>
    <w:multiLevelType w:val="hybridMultilevel"/>
    <w:tmpl w:val="545A9828"/>
    <w:lvl w:ilvl="0" w:tplc="04250001">
      <w:start w:val="1"/>
      <w:numFmt w:val="bullet"/>
      <w:lvlText w:val=""/>
      <w:lvlJc w:val="left"/>
      <w:pPr>
        <w:ind w:left="1287" w:hanging="360"/>
      </w:pPr>
      <w:rPr>
        <w:rFonts w:ascii="Symbol" w:hAnsi="Symbol" w:hint="default"/>
      </w:rPr>
    </w:lvl>
    <w:lvl w:ilvl="1" w:tplc="04250003" w:tentative="1">
      <w:start w:val="1"/>
      <w:numFmt w:val="bullet"/>
      <w:lvlText w:val="o"/>
      <w:lvlJc w:val="left"/>
      <w:pPr>
        <w:ind w:left="2007" w:hanging="360"/>
      </w:pPr>
      <w:rPr>
        <w:rFonts w:ascii="Courier New" w:hAnsi="Courier New" w:cs="Courier New" w:hint="default"/>
      </w:rPr>
    </w:lvl>
    <w:lvl w:ilvl="2" w:tplc="04250005" w:tentative="1">
      <w:start w:val="1"/>
      <w:numFmt w:val="bullet"/>
      <w:lvlText w:val=""/>
      <w:lvlJc w:val="left"/>
      <w:pPr>
        <w:ind w:left="2727" w:hanging="360"/>
      </w:pPr>
      <w:rPr>
        <w:rFonts w:ascii="Wingdings" w:hAnsi="Wingdings" w:hint="default"/>
      </w:rPr>
    </w:lvl>
    <w:lvl w:ilvl="3" w:tplc="04250001" w:tentative="1">
      <w:start w:val="1"/>
      <w:numFmt w:val="bullet"/>
      <w:lvlText w:val=""/>
      <w:lvlJc w:val="left"/>
      <w:pPr>
        <w:ind w:left="3447" w:hanging="360"/>
      </w:pPr>
      <w:rPr>
        <w:rFonts w:ascii="Symbol" w:hAnsi="Symbol" w:hint="default"/>
      </w:rPr>
    </w:lvl>
    <w:lvl w:ilvl="4" w:tplc="04250003" w:tentative="1">
      <w:start w:val="1"/>
      <w:numFmt w:val="bullet"/>
      <w:lvlText w:val="o"/>
      <w:lvlJc w:val="left"/>
      <w:pPr>
        <w:ind w:left="4167" w:hanging="360"/>
      </w:pPr>
      <w:rPr>
        <w:rFonts w:ascii="Courier New" w:hAnsi="Courier New" w:cs="Courier New" w:hint="default"/>
      </w:rPr>
    </w:lvl>
    <w:lvl w:ilvl="5" w:tplc="04250005" w:tentative="1">
      <w:start w:val="1"/>
      <w:numFmt w:val="bullet"/>
      <w:lvlText w:val=""/>
      <w:lvlJc w:val="left"/>
      <w:pPr>
        <w:ind w:left="4887" w:hanging="360"/>
      </w:pPr>
      <w:rPr>
        <w:rFonts w:ascii="Wingdings" w:hAnsi="Wingdings" w:hint="default"/>
      </w:rPr>
    </w:lvl>
    <w:lvl w:ilvl="6" w:tplc="04250001" w:tentative="1">
      <w:start w:val="1"/>
      <w:numFmt w:val="bullet"/>
      <w:lvlText w:val=""/>
      <w:lvlJc w:val="left"/>
      <w:pPr>
        <w:ind w:left="5607" w:hanging="360"/>
      </w:pPr>
      <w:rPr>
        <w:rFonts w:ascii="Symbol" w:hAnsi="Symbol" w:hint="default"/>
      </w:rPr>
    </w:lvl>
    <w:lvl w:ilvl="7" w:tplc="04250003" w:tentative="1">
      <w:start w:val="1"/>
      <w:numFmt w:val="bullet"/>
      <w:lvlText w:val="o"/>
      <w:lvlJc w:val="left"/>
      <w:pPr>
        <w:ind w:left="6327" w:hanging="360"/>
      </w:pPr>
      <w:rPr>
        <w:rFonts w:ascii="Courier New" w:hAnsi="Courier New" w:cs="Courier New" w:hint="default"/>
      </w:rPr>
    </w:lvl>
    <w:lvl w:ilvl="8" w:tplc="04250005" w:tentative="1">
      <w:start w:val="1"/>
      <w:numFmt w:val="bullet"/>
      <w:lvlText w:val=""/>
      <w:lvlJc w:val="left"/>
      <w:pPr>
        <w:ind w:left="7047" w:hanging="360"/>
      </w:pPr>
      <w:rPr>
        <w:rFonts w:ascii="Wingdings" w:hAnsi="Wingdings" w:hint="default"/>
      </w:rPr>
    </w:lvl>
  </w:abstractNum>
  <w:abstractNum w:abstractNumId="13" w15:restartNumberingAfterBreak="0">
    <w:nsid w:val="1FC04700"/>
    <w:multiLevelType w:val="multilevel"/>
    <w:tmpl w:val="2B66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556A78"/>
    <w:multiLevelType w:val="hybridMultilevel"/>
    <w:tmpl w:val="DC70573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24C95C71"/>
    <w:multiLevelType w:val="hybridMultilevel"/>
    <w:tmpl w:val="58AAE054"/>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268443EF"/>
    <w:multiLevelType w:val="hybridMultilevel"/>
    <w:tmpl w:val="EAD6B5BE"/>
    <w:lvl w:ilvl="0" w:tplc="04090011">
      <w:start w:val="1"/>
      <w:numFmt w:val="decimal"/>
      <w:lvlText w:val="%1)"/>
      <w:lvlJc w:val="left"/>
      <w:pPr>
        <w:tabs>
          <w:tab w:val="num" w:pos="786"/>
        </w:tabs>
        <w:ind w:left="786"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3338239F"/>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15:restartNumberingAfterBreak="0">
    <w:nsid w:val="38C50C57"/>
    <w:multiLevelType w:val="hybridMultilevel"/>
    <w:tmpl w:val="3D4266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9982E01"/>
    <w:multiLevelType w:val="hybridMultilevel"/>
    <w:tmpl w:val="8FD693AA"/>
    <w:lvl w:ilvl="0" w:tplc="7E2E2F84">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B6F61AD"/>
    <w:multiLevelType w:val="multilevel"/>
    <w:tmpl w:val="F16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C02224"/>
    <w:multiLevelType w:val="hybridMultilevel"/>
    <w:tmpl w:val="4F8038CA"/>
    <w:lvl w:ilvl="0" w:tplc="7E2E2F84">
      <w:start w:val="1"/>
      <w:numFmt w:val="bullet"/>
      <w:lvlText w:val=""/>
      <w:lvlJc w:val="left"/>
      <w:pPr>
        <w:ind w:left="720" w:hanging="360"/>
      </w:pPr>
      <w:rPr>
        <w:rFonts w:ascii="Wingdings" w:hAnsi="Wingding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EA75D71"/>
    <w:multiLevelType w:val="multilevel"/>
    <w:tmpl w:val="EC7C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C3C71"/>
    <w:multiLevelType w:val="hybridMultilevel"/>
    <w:tmpl w:val="F2E02BDC"/>
    <w:lvl w:ilvl="0" w:tplc="04250017">
      <w:start w:val="1"/>
      <w:numFmt w:val="lowerLetter"/>
      <w:lvlText w:val="%1)"/>
      <w:lvlJc w:val="left"/>
      <w:pPr>
        <w:ind w:left="1429" w:hanging="360"/>
      </w:p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24" w15:restartNumberingAfterBreak="0">
    <w:nsid w:val="430276C4"/>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5" w15:restartNumberingAfterBreak="0">
    <w:nsid w:val="46FE4E1C"/>
    <w:multiLevelType w:val="hybridMultilevel"/>
    <w:tmpl w:val="C17C3BAA"/>
    <w:lvl w:ilvl="0" w:tplc="671AC0B0">
      <w:start w:val="20"/>
      <w:numFmt w:val="bullet"/>
      <w:lvlText w:val="-"/>
      <w:lvlJc w:val="left"/>
      <w:pPr>
        <w:ind w:left="2290" w:hanging="360"/>
      </w:pPr>
      <w:rPr>
        <w:rFonts w:ascii="Arial" w:eastAsia="Times New Roman" w:hAnsi="Arial" w:cs="Arial" w:hint="default"/>
      </w:rPr>
    </w:lvl>
    <w:lvl w:ilvl="1" w:tplc="04250003" w:tentative="1">
      <w:start w:val="1"/>
      <w:numFmt w:val="bullet"/>
      <w:lvlText w:val="o"/>
      <w:lvlJc w:val="left"/>
      <w:pPr>
        <w:ind w:left="3010" w:hanging="360"/>
      </w:pPr>
      <w:rPr>
        <w:rFonts w:ascii="Courier New" w:hAnsi="Courier New" w:cs="Courier New" w:hint="default"/>
      </w:rPr>
    </w:lvl>
    <w:lvl w:ilvl="2" w:tplc="04250005" w:tentative="1">
      <w:start w:val="1"/>
      <w:numFmt w:val="bullet"/>
      <w:lvlText w:val=""/>
      <w:lvlJc w:val="left"/>
      <w:pPr>
        <w:ind w:left="3730" w:hanging="360"/>
      </w:pPr>
      <w:rPr>
        <w:rFonts w:ascii="Wingdings" w:hAnsi="Wingdings" w:hint="default"/>
      </w:rPr>
    </w:lvl>
    <w:lvl w:ilvl="3" w:tplc="04250001" w:tentative="1">
      <w:start w:val="1"/>
      <w:numFmt w:val="bullet"/>
      <w:lvlText w:val=""/>
      <w:lvlJc w:val="left"/>
      <w:pPr>
        <w:ind w:left="4450" w:hanging="360"/>
      </w:pPr>
      <w:rPr>
        <w:rFonts w:ascii="Symbol" w:hAnsi="Symbol" w:hint="default"/>
      </w:rPr>
    </w:lvl>
    <w:lvl w:ilvl="4" w:tplc="04250003" w:tentative="1">
      <w:start w:val="1"/>
      <w:numFmt w:val="bullet"/>
      <w:lvlText w:val="o"/>
      <w:lvlJc w:val="left"/>
      <w:pPr>
        <w:ind w:left="5170" w:hanging="360"/>
      </w:pPr>
      <w:rPr>
        <w:rFonts w:ascii="Courier New" w:hAnsi="Courier New" w:cs="Courier New" w:hint="default"/>
      </w:rPr>
    </w:lvl>
    <w:lvl w:ilvl="5" w:tplc="04250005" w:tentative="1">
      <w:start w:val="1"/>
      <w:numFmt w:val="bullet"/>
      <w:lvlText w:val=""/>
      <w:lvlJc w:val="left"/>
      <w:pPr>
        <w:ind w:left="5890" w:hanging="360"/>
      </w:pPr>
      <w:rPr>
        <w:rFonts w:ascii="Wingdings" w:hAnsi="Wingdings" w:hint="default"/>
      </w:rPr>
    </w:lvl>
    <w:lvl w:ilvl="6" w:tplc="04250001" w:tentative="1">
      <w:start w:val="1"/>
      <w:numFmt w:val="bullet"/>
      <w:lvlText w:val=""/>
      <w:lvlJc w:val="left"/>
      <w:pPr>
        <w:ind w:left="6610" w:hanging="360"/>
      </w:pPr>
      <w:rPr>
        <w:rFonts w:ascii="Symbol" w:hAnsi="Symbol" w:hint="default"/>
      </w:rPr>
    </w:lvl>
    <w:lvl w:ilvl="7" w:tplc="04250003" w:tentative="1">
      <w:start w:val="1"/>
      <w:numFmt w:val="bullet"/>
      <w:lvlText w:val="o"/>
      <w:lvlJc w:val="left"/>
      <w:pPr>
        <w:ind w:left="7330" w:hanging="360"/>
      </w:pPr>
      <w:rPr>
        <w:rFonts w:ascii="Courier New" w:hAnsi="Courier New" w:cs="Courier New" w:hint="default"/>
      </w:rPr>
    </w:lvl>
    <w:lvl w:ilvl="8" w:tplc="04250005" w:tentative="1">
      <w:start w:val="1"/>
      <w:numFmt w:val="bullet"/>
      <w:lvlText w:val=""/>
      <w:lvlJc w:val="left"/>
      <w:pPr>
        <w:ind w:left="8050" w:hanging="360"/>
      </w:pPr>
      <w:rPr>
        <w:rFonts w:ascii="Wingdings" w:hAnsi="Wingdings" w:hint="default"/>
      </w:rPr>
    </w:lvl>
  </w:abstractNum>
  <w:abstractNum w:abstractNumId="26" w15:restartNumberingAfterBreak="0">
    <w:nsid w:val="480B023B"/>
    <w:multiLevelType w:val="hybridMultilevel"/>
    <w:tmpl w:val="EF1A78E8"/>
    <w:lvl w:ilvl="0" w:tplc="19F2B1E4">
      <w:start w:val="10"/>
      <w:numFmt w:val="bullet"/>
      <w:lvlText w:val="-"/>
      <w:lvlJc w:val="left"/>
      <w:pPr>
        <w:ind w:left="1440" w:hanging="360"/>
      </w:pPr>
      <w:rPr>
        <w:rFonts w:ascii="Arial" w:eastAsia="Times New Roman" w:hAnsi="Arial" w:cs="Aria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7" w15:restartNumberingAfterBreak="0">
    <w:nsid w:val="480F25A6"/>
    <w:multiLevelType w:val="hybridMultilevel"/>
    <w:tmpl w:val="DC705736"/>
    <w:lvl w:ilvl="0" w:tplc="04090011">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48F51076"/>
    <w:multiLevelType w:val="hybridMultilevel"/>
    <w:tmpl w:val="C48CA1A4"/>
    <w:lvl w:ilvl="0" w:tplc="B04264C4">
      <w:start w:val="1"/>
      <w:numFmt w:val="decimal"/>
      <w:lvlText w:val="%1."/>
      <w:lvlJc w:val="left"/>
      <w:pPr>
        <w:tabs>
          <w:tab w:val="num" w:pos="720"/>
        </w:tabs>
        <w:ind w:left="720" w:hanging="360"/>
      </w:pPr>
      <w:rPr>
        <w:rFonts w:cs="Times New Roman" w:hint="default"/>
      </w:rPr>
    </w:lvl>
    <w:lvl w:ilvl="1" w:tplc="2A4AA5CA">
      <w:numFmt w:val="none"/>
      <w:lvlText w:val=""/>
      <w:lvlJc w:val="left"/>
      <w:pPr>
        <w:tabs>
          <w:tab w:val="num" w:pos="360"/>
        </w:tabs>
      </w:pPr>
      <w:rPr>
        <w:rFonts w:cs="Times New Roman"/>
      </w:rPr>
    </w:lvl>
    <w:lvl w:ilvl="2" w:tplc="D78EFA68">
      <w:numFmt w:val="none"/>
      <w:lvlText w:val=""/>
      <w:lvlJc w:val="left"/>
      <w:pPr>
        <w:tabs>
          <w:tab w:val="num" w:pos="360"/>
        </w:tabs>
      </w:pPr>
      <w:rPr>
        <w:rFonts w:cs="Times New Roman"/>
      </w:rPr>
    </w:lvl>
    <w:lvl w:ilvl="3" w:tplc="12C8CAB4">
      <w:numFmt w:val="none"/>
      <w:lvlText w:val=""/>
      <w:lvlJc w:val="left"/>
      <w:pPr>
        <w:tabs>
          <w:tab w:val="num" w:pos="360"/>
        </w:tabs>
      </w:pPr>
      <w:rPr>
        <w:rFonts w:cs="Times New Roman"/>
      </w:rPr>
    </w:lvl>
    <w:lvl w:ilvl="4" w:tplc="0F6CE546">
      <w:numFmt w:val="none"/>
      <w:lvlText w:val=""/>
      <w:lvlJc w:val="left"/>
      <w:pPr>
        <w:tabs>
          <w:tab w:val="num" w:pos="360"/>
        </w:tabs>
      </w:pPr>
      <w:rPr>
        <w:rFonts w:cs="Times New Roman"/>
      </w:rPr>
    </w:lvl>
    <w:lvl w:ilvl="5" w:tplc="61709FE0">
      <w:numFmt w:val="none"/>
      <w:lvlText w:val=""/>
      <w:lvlJc w:val="left"/>
      <w:pPr>
        <w:tabs>
          <w:tab w:val="num" w:pos="360"/>
        </w:tabs>
      </w:pPr>
      <w:rPr>
        <w:rFonts w:cs="Times New Roman"/>
      </w:rPr>
    </w:lvl>
    <w:lvl w:ilvl="6" w:tplc="FF52A9C8">
      <w:numFmt w:val="none"/>
      <w:lvlText w:val=""/>
      <w:lvlJc w:val="left"/>
      <w:pPr>
        <w:tabs>
          <w:tab w:val="num" w:pos="360"/>
        </w:tabs>
      </w:pPr>
      <w:rPr>
        <w:rFonts w:cs="Times New Roman"/>
      </w:rPr>
    </w:lvl>
    <w:lvl w:ilvl="7" w:tplc="CACA5776">
      <w:numFmt w:val="none"/>
      <w:lvlText w:val=""/>
      <w:lvlJc w:val="left"/>
      <w:pPr>
        <w:tabs>
          <w:tab w:val="num" w:pos="360"/>
        </w:tabs>
      </w:pPr>
      <w:rPr>
        <w:rFonts w:cs="Times New Roman"/>
      </w:rPr>
    </w:lvl>
    <w:lvl w:ilvl="8" w:tplc="B6460F02">
      <w:numFmt w:val="none"/>
      <w:lvlText w:val=""/>
      <w:lvlJc w:val="left"/>
      <w:pPr>
        <w:tabs>
          <w:tab w:val="num" w:pos="360"/>
        </w:tabs>
      </w:pPr>
      <w:rPr>
        <w:rFonts w:cs="Times New Roman"/>
      </w:rPr>
    </w:lvl>
  </w:abstractNum>
  <w:abstractNum w:abstractNumId="29" w15:restartNumberingAfterBreak="0">
    <w:nsid w:val="49AB5D36"/>
    <w:multiLevelType w:val="hybridMultilevel"/>
    <w:tmpl w:val="37763AA0"/>
    <w:lvl w:ilvl="0" w:tplc="0425000F">
      <w:start w:val="13"/>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4A026721"/>
    <w:multiLevelType w:val="hybridMultilevel"/>
    <w:tmpl w:val="3844E774"/>
    <w:lvl w:ilvl="0" w:tplc="04250017">
      <w:start w:val="1"/>
      <w:numFmt w:val="lowerLetter"/>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1" w15:restartNumberingAfterBreak="0">
    <w:nsid w:val="51C95DB3"/>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2" w15:restartNumberingAfterBreak="0">
    <w:nsid w:val="54881FB8"/>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3" w15:restartNumberingAfterBreak="0">
    <w:nsid w:val="54906B30"/>
    <w:multiLevelType w:val="hybridMultilevel"/>
    <w:tmpl w:val="A752895A"/>
    <w:lvl w:ilvl="0" w:tplc="04250017">
      <w:start w:val="1"/>
      <w:numFmt w:val="lowerLetter"/>
      <w:lvlText w:val="%1)"/>
      <w:lvlJc w:val="left"/>
      <w:pPr>
        <w:ind w:left="1508" w:hanging="360"/>
      </w:pPr>
      <w:rPr>
        <w:rFonts w:ascii="Times New Roman" w:hAnsi="Times New Roman" w:cs="Times New Roman"/>
      </w:rPr>
    </w:lvl>
    <w:lvl w:ilvl="1" w:tplc="04250019">
      <w:start w:val="1"/>
      <w:numFmt w:val="lowerLetter"/>
      <w:lvlText w:val="%2."/>
      <w:lvlJc w:val="left"/>
      <w:pPr>
        <w:ind w:left="2228" w:hanging="360"/>
      </w:pPr>
      <w:rPr>
        <w:rFonts w:ascii="Times New Roman" w:hAnsi="Times New Roman" w:cs="Times New Roman"/>
      </w:rPr>
    </w:lvl>
    <w:lvl w:ilvl="2" w:tplc="0425001B">
      <w:start w:val="1"/>
      <w:numFmt w:val="lowerRoman"/>
      <w:lvlText w:val="%3."/>
      <w:lvlJc w:val="right"/>
      <w:pPr>
        <w:ind w:left="2948" w:hanging="180"/>
      </w:pPr>
      <w:rPr>
        <w:rFonts w:ascii="Times New Roman" w:hAnsi="Times New Roman" w:cs="Times New Roman"/>
      </w:rPr>
    </w:lvl>
    <w:lvl w:ilvl="3" w:tplc="0425000F">
      <w:start w:val="1"/>
      <w:numFmt w:val="decimal"/>
      <w:lvlText w:val="%4."/>
      <w:lvlJc w:val="left"/>
      <w:pPr>
        <w:ind w:left="3668" w:hanging="360"/>
      </w:pPr>
      <w:rPr>
        <w:rFonts w:ascii="Times New Roman" w:hAnsi="Times New Roman" w:cs="Times New Roman"/>
      </w:rPr>
    </w:lvl>
    <w:lvl w:ilvl="4" w:tplc="04250019">
      <w:start w:val="1"/>
      <w:numFmt w:val="lowerLetter"/>
      <w:lvlText w:val="%5."/>
      <w:lvlJc w:val="left"/>
      <w:pPr>
        <w:ind w:left="4388" w:hanging="360"/>
      </w:pPr>
      <w:rPr>
        <w:rFonts w:ascii="Times New Roman" w:hAnsi="Times New Roman" w:cs="Times New Roman"/>
      </w:rPr>
    </w:lvl>
    <w:lvl w:ilvl="5" w:tplc="0425001B">
      <w:start w:val="1"/>
      <w:numFmt w:val="lowerRoman"/>
      <w:lvlText w:val="%6."/>
      <w:lvlJc w:val="right"/>
      <w:pPr>
        <w:ind w:left="5108" w:hanging="180"/>
      </w:pPr>
      <w:rPr>
        <w:rFonts w:ascii="Times New Roman" w:hAnsi="Times New Roman" w:cs="Times New Roman"/>
      </w:rPr>
    </w:lvl>
    <w:lvl w:ilvl="6" w:tplc="0425000F">
      <w:start w:val="1"/>
      <w:numFmt w:val="decimal"/>
      <w:lvlText w:val="%7."/>
      <w:lvlJc w:val="left"/>
      <w:pPr>
        <w:ind w:left="5828" w:hanging="360"/>
      </w:pPr>
      <w:rPr>
        <w:rFonts w:ascii="Times New Roman" w:hAnsi="Times New Roman" w:cs="Times New Roman"/>
      </w:rPr>
    </w:lvl>
    <w:lvl w:ilvl="7" w:tplc="04250019">
      <w:start w:val="1"/>
      <w:numFmt w:val="lowerLetter"/>
      <w:lvlText w:val="%8."/>
      <w:lvlJc w:val="left"/>
      <w:pPr>
        <w:ind w:left="6548" w:hanging="360"/>
      </w:pPr>
      <w:rPr>
        <w:rFonts w:ascii="Times New Roman" w:hAnsi="Times New Roman" w:cs="Times New Roman"/>
      </w:rPr>
    </w:lvl>
    <w:lvl w:ilvl="8" w:tplc="0425001B">
      <w:start w:val="1"/>
      <w:numFmt w:val="lowerRoman"/>
      <w:lvlText w:val="%9."/>
      <w:lvlJc w:val="right"/>
      <w:pPr>
        <w:ind w:left="7268" w:hanging="180"/>
      </w:pPr>
      <w:rPr>
        <w:rFonts w:ascii="Times New Roman" w:hAnsi="Times New Roman" w:cs="Times New Roman"/>
      </w:rPr>
    </w:lvl>
  </w:abstractNum>
  <w:abstractNum w:abstractNumId="34" w15:restartNumberingAfterBreak="0">
    <w:nsid w:val="58A61426"/>
    <w:multiLevelType w:val="hybridMultilevel"/>
    <w:tmpl w:val="731A465E"/>
    <w:lvl w:ilvl="0" w:tplc="5DE46278">
      <w:numFmt w:val="none"/>
      <w:lvlText w:val=""/>
      <w:lvlJc w:val="left"/>
      <w:pPr>
        <w:ind w:left="720" w:hanging="360"/>
      </w:pPr>
      <w:rPr>
        <w:rFonts w:cs="Times New Roman"/>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15:restartNumberingAfterBreak="0">
    <w:nsid w:val="5AFF40AD"/>
    <w:multiLevelType w:val="multilevel"/>
    <w:tmpl w:val="3136416C"/>
    <w:lvl w:ilvl="0">
      <w:start w:val="1"/>
      <w:numFmt w:val="lowerLetter"/>
      <w:lvlText w:val="%1)"/>
      <w:lvlJc w:val="left"/>
      <w:pPr>
        <w:ind w:left="1508" w:hanging="360"/>
      </w:pPr>
      <w:rPr>
        <w:rFonts w:ascii="Times New Roman" w:hAnsi="Times New Roman" w:cs="Times New Roman"/>
      </w:rPr>
    </w:lvl>
    <w:lvl w:ilvl="1">
      <w:start w:val="1"/>
      <w:numFmt w:val="lowerLetter"/>
      <w:lvlText w:val="%2."/>
      <w:lvlJc w:val="left"/>
      <w:pPr>
        <w:ind w:left="2228" w:hanging="360"/>
      </w:pPr>
      <w:rPr>
        <w:rFonts w:ascii="Times New Roman" w:hAnsi="Times New Roman" w:cs="Times New Roman"/>
      </w:rPr>
    </w:lvl>
    <w:lvl w:ilvl="2">
      <w:start w:val="1"/>
      <w:numFmt w:val="lowerRoman"/>
      <w:lvlText w:val="%3."/>
      <w:lvlJc w:val="right"/>
      <w:pPr>
        <w:ind w:left="2948" w:hanging="180"/>
      </w:pPr>
      <w:rPr>
        <w:rFonts w:ascii="Times New Roman" w:hAnsi="Times New Roman" w:cs="Times New Roman"/>
      </w:rPr>
    </w:lvl>
    <w:lvl w:ilvl="3">
      <w:start w:val="1"/>
      <w:numFmt w:val="bullet"/>
      <w:lvlText w:val=""/>
      <w:lvlJc w:val="left"/>
      <w:pPr>
        <w:ind w:left="3668" w:hanging="360"/>
      </w:pPr>
      <w:rPr>
        <w:rFonts w:ascii="Wingdings" w:hAnsi="Wingdings" w:hint="default"/>
      </w:rPr>
    </w:lvl>
    <w:lvl w:ilvl="4">
      <w:start w:val="1"/>
      <w:numFmt w:val="lowerLetter"/>
      <w:lvlText w:val="%5."/>
      <w:lvlJc w:val="left"/>
      <w:pPr>
        <w:ind w:left="4388" w:hanging="360"/>
      </w:pPr>
      <w:rPr>
        <w:rFonts w:ascii="Times New Roman" w:hAnsi="Times New Roman" w:cs="Times New Roman"/>
      </w:rPr>
    </w:lvl>
    <w:lvl w:ilvl="5">
      <w:start w:val="1"/>
      <w:numFmt w:val="lowerRoman"/>
      <w:lvlText w:val="%6."/>
      <w:lvlJc w:val="right"/>
      <w:pPr>
        <w:ind w:left="5108" w:hanging="180"/>
      </w:pPr>
      <w:rPr>
        <w:rFonts w:ascii="Times New Roman" w:hAnsi="Times New Roman" w:cs="Times New Roman"/>
      </w:rPr>
    </w:lvl>
    <w:lvl w:ilvl="6">
      <w:start w:val="1"/>
      <w:numFmt w:val="decimal"/>
      <w:lvlText w:val="%7."/>
      <w:lvlJc w:val="left"/>
      <w:pPr>
        <w:ind w:left="5828" w:hanging="360"/>
      </w:pPr>
      <w:rPr>
        <w:rFonts w:ascii="Times New Roman" w:hAnsi="Times New Roman" w:cs="Times New Roman"/>
      </w:rPr>
    </w:lvl>
    <w:lvl w:ilvl="7">
      <w:start w:val="1"/>
      <w:numFmt w:val="lowerLetter"/>
      <w:lvlText w:val="%8."/>
      <w:lvlJc w:val="left"/>
      <w:pPr>
        <w:ind w:left="6548" w:hanging="360"/>
      </w:pPr>
      <w:rPr>
        <w:rFonts w:ascii="Times New Roman" w:hAnsi="Times New Roman" w:cs="Times New Roman"/>
      </w:rPr>
    </w:lvl>
    <w:lvl w:ilvl="8">
      <w:start w:val="1"/>
      <w:numFmt w:val="lowerRoman"/>
      <w:lvlText w:val="%9."/>
      <w:lvlJc w:val="right"/>
      <w:pPr>
        <w:ind w:left="7268" w:hanging="180"/>
      </w:pPr>
      <w:rPr>
        <w:rFonts w:ascii="Times New Roman" w:hAnsi="Times New Roman" w:cs="Times New Roman"/>
      </w:rPr>
    </w:lvl>
  </w:abstractNum>
  <w:abstractNum w:abstractNumId="36" w15:restartNumberingAfterBreak="0">
    <w:nsid w:val="5CE57D2B"/>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355079"/>
    <w:multiLevelType w:val="hybridMultilevel"/>
    <w:tmpl w:val="FAFAE0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E80643F"/>
    <w:multiLevelType w:val="hybridMultilevel"/>
    <w:tmpl w:val="37120734"/>
    <w:lvl w:ilvl="0" w:tplc="0425000F">
      <w:start w:val="1"/>
      <w:numFmt w:val="decimal"/>
      <w:lvlText w:val="%1."/>
      <w:lvlJc w:val="left"/>
      <w:pPr>
        <w:ind w:left="927"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6EE92743"/>
    <w:multiLevelType w:val="hybridMultilevel"/>
    <w:tmpl w:val="F586AFF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15:restartNumberingAfterBreak="0">
    <w:nsid w:val="73F1308E"/>
    <w:multiLevelType w:val="hybridMultilevel"/>
    <w:tmpl w:val="3D00BAD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1" w15:restartNumberingAfterBreak="0">
    <w:nsid w:val="788B438B"/>
    <w:multiLevelType w:val="hybridMultilevel"/>
    <w:tmpl w:val="B964C1F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15:restartNumberingAfterBreak="0">
    <w:nsid w:val="78FE08AF"/>
    <w:multiLevelType w:val="hybridMultilevel"/>
    <w:tmpl w:val="6BD656DC"/>
    <w:lvl w:ilvl="0" w:tplc="81B8E7F0">
      <w:start w:val="1"/>
      <w:numFmt w:val="lowerLetter"/>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43" w15:restartNumberingAfterBreak="0">
    <w:nsid w:val="79E04F4D"/>
    <w:multiLevelType w:val="hybridMultilevel"/>
    <w:tmpl w:val="DBBA2736"/>
    <w:lvl w:ilvl="0" w:tplc="1B529A16">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B3D1CF2"/>
    <w:multiLevelType w:val="hybridMultilevel"/>
    <w:tmpl w:val="0FA453B2"/>
    <w:lvl w:ilvl="0" w:tplc="3C224660">
      <w:start w:val="1"/>
      <w:numFmt w:val="decimal"/>
      <w:lvlText w:val="%1."/>
      <w:lvlJc w:val="left"/>
      <w:pPr>
        <w:tabs>
          <w:tab w:val="num" w:pos="720"/>
        </w:tabs>
        <w:ind w:left="720" w:hanging="360"/>
      </w:pPr>
      <w:rPr>
        <w:rFonts w:cs="Times New Roman" w:hint="default"/>
      </w:rPr>
    </w:lvl>
    <w:lvl w:ilvl="1" w:tplc="5DE46278">
      <w:numFmt w:val="none"/>
      <w:lvlText w:val=""/>
      <w:lvlJc w:val="left"/>
      <w:pPr>
        <w:tabs>
          <w:tab w:val="num" w:pos="360"/>
        </w:tabs>
      </w:pPr>
      <w:rPr>
        <w:rFonts w:cs="Times New Roman"/>
      </w:rPr>
    </w:lvl>
    <w:lvl w:ilvl="2" w:tplc="E9D89BE0">
      <w:numFmt w:val="none"/>
      <w:lvlText w:val=""/>
      <w:lvlJc w:val="left"/>
      <w:pPr>
        <w:tabs>
          <w:tab w:val="num" w:pos="360"/>
        </w:tabs>
      </w:pPr>
      <w:rPr>
        <w:rFonts w:cs="Times New Roman"/>
      </w:rPr>
    </w:lvl>
    <w:lvl w:ilvl="3" w:tplc="7916DC6E">
      <w:numFmt w:val="none"/>
      <w:lvlText w:val=""/>
      <w:lvlJc w:val="left"/>
      <w:pPr>
        <w:tabs>
          <w:tab w:val="num" w:pos="360"/>
        </w:tabs>
      </w:pPr>
      <w:rPr>
        <w:rFonts w:cs="Times New Roman"/>
      </w:rPr>
    </w:lvl>
    <w:lvl w:ilvl="4" w:tplc="29B6716A">
      <w:numFmt w:val="none"/>
      <w:lvlText w:val=""/>
      <w:lvlJc w:val="left"/>
      <w:pPr>
        <w:tabs>
          <w:tab w:val="num" w:pos="360"/>
        </w:tabs>
      </w:pPr>
      <w:rPr>
        <w:rFonts w:cs="Times New Roman"/>
      </w:rPr>
    </w:lvl>
    <w:lvl w:ilvl="5" w:tplc="657A5102">
      <w:numFmt w:val="none"/>
      <w:lvlText w:val=""/>
      <w:lvlJc w:val="left"/>
      <w:pPr>
        <w:tabs>
          <w:tab w:val="num" w:pos="360"/>
        </w:tabs>
      </w:pPr>
      <w:rPr>
        <w:rFonts w:cs="Times New Roman"/>
      </w:rPr>
    </w:lvl>
    <w:lvl w:ilvl="6" w:tplc="271CAB76">
      <w:numFmt w:val="none"/>
      <w:lvlText w:val=""/>
      <w:lvlJc w:val="left"/>
      <w:pPr>
        <w:tabs>
          <w:tab w:val="num" w:pos="360"/>
        </w:tabs>
      </w:pPr>
      <w:rPr>
        <w:rFonts w:cs="Times New Roman"/>
      </w:rPr>
    </w:lvl>
    <w:lvl w:ilvl="7" w:tplc="7AF0CC62">
      <w:numFmt w:val="none"/>
      <w:lvlText w:val=""/>
      <w:lvlJc w:val="left"/>
      <w:pPr>
        <w:tabs>
          <w:tab w:val="num" w:pos="360"/>
        </w:tabs>
      </w:pPr>
      <w:rPr>
        <w:rFonts w:cs="Times New Roman"/>
      </w:rPr>
    </w:lvl>
    <w:lvl w:ilvl="8" w:tplc="8B8CF43E">
      <w:numFmt w:val="none"/>
      <w:lvlText w:val=""/>
      <w:lvlJc w:val="left"/>
      <w:pPr>
        <w:tabs>
          <w:tab w:val="num" w:pos="360"/>
        </w:tabs>
      </w:pPr>
      <w:rPr>
        <w:rFonts w:cs="Times New Roman"/>
      </w:rPr>
    </w:lvl>
  </w:abstractNum>
  <w:abstractNum w:abstractNumId="45" w15:restartNumberingAfterBreak="0">
    <w:nsid w:val="7C981496"/>
    <w:multiLevelType w:val="hybridMultilevel"/>
    <w:tmpl w:val="CB889B94"/>
    <w:lvl w:ilvl="0" w:tplc="0425000F">
      <w:start w:val="1"/>
      <w:numFmt w:val="decimal"/>
      <w:lvlText w:val="%1."/>
      <w:lvlJc w:val="left"/>
      <w:pPr>
        <w:ind w:left="1287" w:hanging="360"/>
      </w:pPr>
    </w:lvl>
    <w:lvl w:ilvl="1" w:tplc="04250019" w:tentative="1">
      <w:start w:val="1"/>
      <w:numFmt w:val="lowerLetter"/>
      <w:lvlText w:val="%2."/>
      <w:lvlJc w:val="left"/>
      <w:pPr>
        <w:ind w:left="2007" w:hanging="360"/>
      </w:pPr>
    </w:lvl>
    <w:lvl w:ilvl="2" w:tplc="0425001B" w:tentative="1">
      <w:start w:val="1"/>
      <w:numFmt w:val="lowerRoman"/>
      <w:lvlText w:val="%3."/>
      <w:lvlJc w:val="right"/>
      <w:pPr>
        <w:ind w:left="2727" w:hanging="180"/>
      </w:pPr>
    </w:lvl>
    <w:lvl w:ilvl="3" w:tplc="0425000F" w:tentative="1">
      <w:start w:val="1"/>
      <w:numFmt w:val="decimal"/>
      <w:lvlText w:val="%4."/>
      <w:lvlJc w:val="left"/>
      <w:pPr>
        <w:ind w:left="3447" w:hanging="360"/>
      </w:pPr>
    </w:lvl>
    <w:lvl w:ilvl="4" w:tplc="04250019" w:tentative="1">
      <w:start w:val="1"/>
      <w:numFmt w:val="lowerLetter"/>
      <w:lvlText w:val="%5."/>
      <w:lvlJc w:val="left"/>
      <w:pPr>
        <w:ind w:left="4167" w:hanging="360"/>
      </w:pPr>
    </w:lvl>
    <w:lvl w:ilvl="5" w:tplc="0425001B" w:tentative="1">
      <w:start w:val="1"/>
      <w:numFmt w:val="lowerRoman"/>
      <w:lvlText w:val="%6."/>
      <w:lvlJc w:val="right"/>
      <w:pPr>
        <w:ind w:left="4887" w:hanging="180"/>
      </w:pPr>
    </w:lvl>
    <w:lvl w:ilvl="6" w:tplc="0425000F" w:tentative="1">
      <w:start w:val="1"/>
      <w:numFmt w:val="decimal"/>
      <w:lvlText w:val="%7."/>
      <w:lvlJc w:val="left"/>
      <w:pPr>
        <w:ind w:left="5607" w:hanging="360"/>
      </w:pPr>
    </w:lvl>
    <w:lvl w:ilvl="7" w:tplc="04250019" w:tentative="1">
      <w:start w:val="1"/>
      <w:numFmt w:val="lowerLetter"/>
      <w:lvlText w:val="%8."/>
      <w:lvlJc w:val="left"/>
      <w:pPr>
        <w:ind w:left="6327" w:hanging="360"/>
      </w:pPr>
    </w:lvl>
    <w:lvl w:ilvl="8" w:tplc="0425001B" w:tentative="1">
      <w:start w:val="1"/>
      <w:numFmt w:val="lowerRoman"/>
      <w:lvlText w:val="%9."/>
      <w:lvlJc w:val="right"/>
      <w:pPr>
        <w:ind w:left="7047" w:hanging="180"/>
      </w:pPr>
    </w:lvl>
  </w:abstractNum>
  <w:abstractNum w:abstractNumId="46" w15:restartNumberingAfterBreak="0">
    <w:nsid w:val="7DCE1C0C"/>
    <w:multiLevelType w:val="multilevel"/>
    <w:tmpl w:val="88360E88"/>
    <w:lvl w:ilvl="0">
      <w:start w:val="1"/>
      <w:numFmt w:val="decimal"/>
      <w:lvlText w:val="%1."/>
      <w:lvlJc w:val="left"/>
      <w:pPr>
        <w:tabs>
          <w:tab w:val="num" w:pos="0"/>
        </w:tabs>
        <w:ind w:left="567" w:hanging="567"/>
      </w:pPr>
      <w:rPr>
        <w:rFonts w:ascii="Times New Roman" w:hAnsi="Times New Roman" w:cs="Times New Roman" w:hint="default"/>
        <w:b w:val="0"/>
        <w:bCs w:val="0"/>
      </w:r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47" w15:restartNumberingAfterBreak="0">
    <w:nsid w:val="7FAC2AD8"/>
    <w:multiLevelType w:val="hybridMultilevel"/>
    <w:tmpl w:val="8A0EA74A"/>
    <w:lvl w:ilvl="0" w:tplc="CC6A9B12">
      <w:start w:val="5"/>
      <w:numFmt w:val="bullet"/>
      <w:lvlText w:val="-"/>
      <w:lvlJc w:val="left"/>
      <w:pPr>
        <w:ind w:left="1636" w:hanging="360"/>
      </w:pPr>
      <w:rPr>
        <w:rFonts w:ascii="Arial" w:eastAsia="Times New Roman" w:hAnsi="Arial" w:cs="Arial" w:hint="default"/>
      </w:rPr>
    </w:lvl>
    <w:lvl w:ilvl="1" w:tplc="04250003" w:tentative="1">
      <w:start w:val="1"/>
      <w:numFmt w:val="bullet"/>
      <w:lvlText w:val="o"/>
      <w:lvlJc w:val="left"/>
      <w:pPr>
        <w:ind w:left="2356" w:hanging="360"/>
      </w:pPr>
      <w:rPr>
        <w:rFonts w:ascii="Courier New" w:hAnsi="Courier New" w:cs="Courier New" w:hint="default"/>
      </w:rPr>
    </w:lvl>
    <w:lvl w:ilvl="2" w:tplc="04250005" w:tentative="1">
      <w:start w:val="1"/>
      <w:numFmt w:val="bullet"/>
      <w:lvlText w:val=""/>
      <w:lvlJc w:val="left"/>
      <w:pPr>
        <w:ind w:left="3076" w:hanging="360"/>
      </w:pPr>
      <w:rPr>
        <w:rFonts w:ascii="Wingdings" w:hAnsi="Wingdings" w:hint="default"/>
      </w:rPr>
    </w:lvl>
    <w:lvl w:ilvl="3" w:tplc="04250001" w:tentative="1">
      <w:start w:val="1"/>
      <w:numFmt w:val="bullet"/>
      <w:lvlText w:val=""/>
      <w:lvlJc w:val="left"/>
      <w:pPr>
        <w:ind w:left="3796" w:hanging="360"/>
      </w:pPr>
      <w:rPr>
        <w:rFonts w:ascii="Symbol" w:hAnsi="Symbol" w:hint="default"/>
      </w:rPr>
    </w:lvl>
    <w:lvl w:ilvl="4" w:tplc="04250003" w:tentative="1">
      <w:start w:val="1"/>
      <w:numFmt w:val="bullet"/>
      <w:lvlText w:val="o"/>
      <w:lvlJc w:val="left"/>
      <w:pPr>
        <w:ind w:left="4516" w:hanging="360"/>
      </w:pPr>
      <w:rPr>
        <w:rFonts w:ascii="Courier New" w:hAnsi="Courier New" w:cs="Courier New" w:hint="default"/>
      </w:rPr>
    </w:lvl>
    <w:lvl w:ilvl="5" w:tplc="04250005" w:tentative="1">
      <w:start w:val="1"/>
      <w:numFmt w:val="bullet"/>
      <w:lvlText w:val=""/>
      <w:lvlJc w:val="left"/>
      <w:pPr>
        <w:ind w:left="5236" w:hanging="360"/>
      </w:pPr>
      <w:rPr>
        <w:rFonts w:ascii="Wingdings" w:hAnsi="Wingdings" w:hint="default"/>
      </w:rPr>
    </w:lvl>
    <w:lvl w:ilvl="6" w:tplc="04250001" w:tentative="1">
      <w:start w:val="1"/>
      <w:numFmt w:val="bullet"/>
      <w:lvlText w:val=""/>
      <w:lvlJc w:val="left"/>
      <w:pPr>
        <w:ind w:left="5956" w:hanging="360"/>
      </w:pPr>
      <w:rPr>
        <w:rFonts w:ascii="Symbol" w:hAnsi="Symbol" w:hint="default"/>
      </w:rPr>
    </w:lvl>
    <w:lvl w:ilvl="7" w:tplc="04250003" w:tentative="1">
      <w:start w:val="1"/>
      <w:numFmt w:val="bullet"/>
      <w:lvlText w:val="o"/>
      <w:lvlJc w:val="left"/>
      <w:pPr>
        <w:ind w:left="6676" w:hanging="360"/>
      </w:pPr>
      <w:rPr>
        <w:rFonts w:ascii="Courier New" w:hAnsi="Courier New" w:cs="Courier New" w:hint="default"/>
      </w:rPr>
    </w:lvl>
    <w:lvl w:ilvl="8" w:tplc="04250005" w:tentative="1">
      <w:start w:val="1"/>
      <w:numFmt w:val="bullet"/>
      <w:lvlText w:val=""/>
      <w:lvlJc w:val="left"/>
      <w:pPr>
        <w:ind w:left="7396" w:hanging="360"/>
      </w:pPr>
      <w:rPr>
        <w:rFonts w:ascii="Wingdings" w:hAnsi="Wingdings" w:hint="default"/>
      </w:rPr>
    </w:lvl>
  </w:abstractNum>
  <w:num w:numId="1">
    <w:abstractNumId w:val="44"/>
  </w:num>
  <w:num w:numId="2">
    <w:abstractNumId w:val="28"/>
  </w:num>
  <w:num w:numId="3">
    <w:abstractNumId w:val="14"/>
  </w:num>
  <w:num w:numId="4">
    <w:abstractNumId w:val="33"/>
  </w:num>
  <w:num w:numId="5">
    <w:abstractNumId w:val="26"/>
  </w:num>
  <w:num w:numId="6">
    <w:abstractNumId w:val="31"/>
  </w:num>
  <w:num w:numId="7">
    <w:abstractNumId w:val="46"/>
  </w:num>
  <w:num w:numId="8">
    <w:abstractNumId w:val="29"/>
  </w:num>
  <w:num w:numId="9">
    <w:abstractNumId w:val="15"/>
  </w:num>
  <w:num w:numId="10">
    <w:abstractNumId w:val="27"/>
  </w:num>
  <w:num w:numId="11">
    <w:abstractNumId w:val="36"/>
  </w:num>
  <w:num w:numId="12">
    <w:abstractNumId w:val="12"/>
  </w:num>
  <w:num w:numId="13">
    <w:abstractNumId w:val="4"/>
  </w:num>
  <w:num w:numId="14">
    <w:abstractNumId w:val="34"/>
  </w:num>
  <w:num w:numId="15">
    <w:abstractNumId w:val="16"/>
  </w:num>
  <w:num w:numId="16">
    <w:abstractNumId w:val="37"/>
  </w:num>
  <w:num w:numId="17">
    <w:abstractNumId w:val="1"/>
  </w:num>
  <w:num w:numId="18">
    <w:abstractNumId w:val="20"/>
  </w:num>
  <w:num w:numId="19">
    <w:abstractNumId w:val="13"/>
  </w:num>
  <w:num w:numId="20">
    <w:abstractNumId w:val="40"/>
  </w:num>
  <w:num w:numId="21">
    <w:abstractNumId w:val="43"/>
  </w:num>
  <w:num w:numId="22">
    <w:abstractNumId w:val="30"/>
  </w:num>
  <w:num w:numId="23">
    <w:abstractNumId w:val="0"/>
  </w:num>
  <w:num w:numId="24">
    <w:abstractNumId w:val="32"/>
  </w:num>
  <w:num w:numId="25">
    <w:abstractNumId w:val="7"/>
  </w:num>
  <w:num w:numId="26">
    <w:abstractNumId w:val="23"/>
  </w:num>
  <w:num w:numId="27">
    <w:abstractNumId w:val="9"/>
  </w:num>
  <w:num w:numId="28">
    <w:abstractNumId w:val="5"/>
  </w:num>
  <w:num w:numId="29">
    <w:abstractNumId w:val="8"/>
  </w:num>
  <w:num w:numId="30">
    <w:abstractNumId w:val="17"/>
  </w:num>
  <w:num w:numId="31">
    <w:abstractNumId w:val="24"/>
  </w:num>
  <w:num w:numId="32">
    <w:abstractNumId w:val="10"/>
  </w:num>
  <w:num w:numId="33">
    <w:abstractNumId w:val="35"/>
  </w:num>
  <w:num w:numId="34">
    <w:abstractNumId w:val="3"/>
  </w:num>
  <w:num w:numId="35">
    <w:abstractNumId w:val="42"/>
  </w:num>
  <w:num w:numId="36">
    <w:abstractNumId w:val="38"/>
  </w:num>
  <w:num w:numId="37">
    <w:abstractNumId w:val="11"/>
  </w:num>
  <w:num w:numId="38">
    <w:abstractNumId w:val="6"/>
  </w:num>
  <w:num w:numId="39">
    <w:abstractNumId w:val="22"/>
  </w:num>
  <w:num w:numId="40">
    <w:abstractNumId w:val="2"/>
  </w:num>
  <w:num w:numId="41">
    <w:abstractNumId w:val="47"/>
  </w:num>
  <w:num w:numId="42">
    <w:abstractNumId w:val="45"/>
  </w:num>
  <w:num w:numId="43">
    <w:abstractNumId w:val="41"/>
  </w:num>
  <w:num w:numId="44">
    <w:abstractNumId w:val="39"/>
  </w:num>
  <w:num w:numId="45">
    <w:abstractNumId w:val="21"/>
  </w:num>
  <w:num w:numId="46">
    <w:abstractNumId w:val="18"/>
  </w:num>
  <w:num w:numId="47">
    <w:abstractNumId w:val="25"/>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62"/>
    <w:rsid w:val="00002872"/>
    <w:rsid w:val="00012AEB"/>
    <w:rsid w:val="0001366E"/>
    <w:rsid w:val="000165B7"/>
    <w:rsid w:val="00017EF0"/>
    <w:rsid w:val="00023638"/>
    <w:rsid w:val="00026A0B"/>
    <w:rsid w:val="0003265E"/>
    <w:rsid w:val="00040ECE"/>
    <w:rsid w:val="00045838"/>
    <w:rsid w:val="00063148"/>
    <w:rsid w:val="00067D2A"/>
    <w:rsid w:val="00083793"/>
    <w:rsid w:val="000842DA"/>
    <w:rsid w:val="000924B8"/>
    <w:rsid w:val="0009356C"/>
    <w:rsid w:val="000943F0"/>
    <w:rsid w:val="0009654E"/>
    <w:rsid w:val="000B0203"/>
    <w:rsid w:val="000B73AD"/>
    <w:rsid w:val="000C1FE4"/>
    <w:rsid w:val="000C520C"/>
    <w:rsid w:val="000C7D22"/>
    <w:rsid w:val="000D02F5"/>
    <w:rsid w:val="000E51C2"/>
    <w:rsid w:val="000E54ED"/>
    <w:rsid w:val="000F1AE5"/>
    <w:rsid w:val="000F1DFC"/>
    <w:rsid w:val="000F71A9"/>
    <w:rsid w:val="000F7519"/>
    <w:rsid w:val="00104CA9"/>
    <w:rsid w:val="00112150"/>
    <w:rsid w:val="00116344"/>
    <w:rsid w:val="001228B9"/>
    <w:rsid w:val="00124DF0"/>
    <w:rsid w:val="0013685A"/>
    <w:rsid w:val="00141A30"/>
    <w:rsid w:val="00143166"/>
    <w:rsid w:val="0014621B"/>
    <w:rsid w:val="001502A7"/>
    <w:rsid w:val="00156078"/>
    <w:rsid w:val="001613B2"/>
    <w:rsid w:val="00165A5D"/>
    <w:rsid w:val="00170AE6"/>
    <w:rsid w:val="00171E56"/>
    <w:rsid w:val="001772B1"/>
    <w:rsid w:val="0018729C"/>
    <w:rsid w:val="0018768E"/>
    <w:rsid w:val="0018778B"/>
    <w:rsid w:val="00192341"/>
    <w:rsid w:val="00193563"/>
    <w:rsid w:val="001978A2"/>
    <w:rsid w:val="001A2164"/>
    <w:rsid w:val="001B0DEB"/>
    <w:rsid w:val="001C58B0"/>
    <w:rsid w:val="001C79E0"/>
    <w:rsid w:val="001D374A"/>
    <w:rsid w:val="001D5AFB"/>
    <w:rsid w:val="001E34DC"/>
    <w:rsid w:val="001E4A9F"/>
    <w:rsid w:val="001E5519"/>
    <w:rsid w:val="001F1EA1"/>
    <w:rsid w:val="001F41E5"/>
    <w:rsid w:val="001F5B3B"/>
    <w:rsid w:val="00200A1E"/>
    <w:rsid w:val="0020539C"/>
    <w:rsid w:val="00207FBF"/>
    <w:rsid w:val="002133CF"/>
    <w:rsid w:val="0021365C"/>
    <w:rsid w:val="00214F12"/>
    <w:rsid w:val="0022676D"/>
    <w:rsid w:val="00226DE1"/>
    <w:rsid w:val="002301A5"/>
    <w:rsid w:val="002315CC"/>
    <w:rsid w:val="00231E01"/>
    <w:rsid w:val="00234F5D"/>
    <w:rsid w:val="00234F89"/>
    <w:rsid w:val="0025264E"/>
    <w:rsid w:val="00254600"/>
    <w:rsid w:val="00262F40"/>
    <w:rsid w:val="00263958"/>
    <w:rsid w:val="00273D68"/>
    <w:rsid w:val="002761E1"/>
    <w:rsid w:val="00287AD6"/>
    <w:rsid w:val="002919B6"/>
    <w:rsid w:val="00295EDB"/>
    <w:rsid w:val="0029782D"/>
    <w:rsid w:val="002A01DE"/>
    <w:rsid w:val="002A31D7"/>
    <w:rsid w:val="002A53F1"/>
    <w:rsid w:val="002B0037"/>
    <w:rsid w:val="002B0BA3"/>
    <w:rsid w:val="002C5162"/>
    <w:rsid w:val="002C60DF"/>
    <w:rsid w:val="002D3633"/>
    <w:rsid w:val="002D4791"/>
    <w:rsid w:val="002D516A"/>
    <w:rsid w:val="002D5CEC"/>
    <w:rsid w:val="002E581C"/>
    <w:rsid w:val="002E7370"/>
    <w:rsid w:val="002F0489"/>
    <w:rsid w:val="002F155A"/>
    <w:rsid w:val="002F15B1"/>
    <w:rsid w:val="002F211B"/>
    <w:rsid w:val="002F32B3"/>
    <w:rsid w:val="002F733E"/>
    <w:rsid w:val="00304DC8"/>
    <w:rsid w:val="00312E23"/>
    <w:rsid w:val="003130E2"/>
    <w:rsid w:val="00323473"/>
    <w:rsid w:val="00331BC5"/>
    <w:rsid w:val="00337479"/>
    <w:rsid w:val="00337A7C"/>
    <w:rsid w:val="00337EB2"/>
    <w:rsid w:val="003437BE"/>
    <w:rsid w:val="00345D72"/>
    <w:rsid w:val="00346CBC"/>
    <w:rsid w:val="003674A5"/>
    <w:rsid w:val="003676DE"/>
    <w:rsid w:val="00373916"/>
    <w:rsid w:val="003746AD"/>
    <w:rsid w:val="00376630"/>
    <w:rsid w:val="00376AE3"/>
    <w:rsid w:val="00381943"/>
    <w:rsid w:val="00381D98"/>
    <w:rsid w:val="00392797"/>
    <w:rsid w:val="0039291F"/>
    <w:rsid w:val="00395329"/>
    <w:rsid w:val="0039610B"/>
    <w:rsid w:val="0039702F"/>
    <w:rsid w:val="003A18FC"/>
    <w:rsid w:val="003A3900"/>
    <w:rsid w:val="003A7F99"/>
    <w:rsid w:val="003B01A1"/>
    <w:rsid w:val="003C1AE5"/>
    <w:rsid w:val="003C29AB"/>
    <w:rsid w:val="003C3FCE"/>
    <w:rsid w:val="003D1431"/>
    <w:rsid w:val="003D2EBA"/>
    <w:rsid w:val="003D5B64"/>
    <w:rsid w:val="003D65E6"/>
    <w:rsid w:val="003E099E"/>
    <w:rsid w:val="003E6153"/>
    <w:rsid w:val="003E77AB"/>
    <w:rsid w:val="003F061C"/>
    <w:rsid w:val="003F3620"/>
    <w:rsid w:val="003F5691"/>
    <w:rsid w:val="003F6A6D"/>
    <w:rsid w:val="003F710B"/>
    <w:rsid w:val="0040561C"/>
    <w:rsid w:val="0040679E"/>
    <w:rsid w:val="0040733C"/>
    <w:rsid w:val="0040753F"/>
    <w:rsid w:val="00413A1D"/>
    <w:rsid w:val="00416F31"/>
    <w:rsid w:val="00422868"/>
    <w:rsid w:val="00422DC3"/>
    <w:rsid w:val="004265A4"/>
    <w:rsid w:val="004278E2"/>
    <w:rsid w:val="00432B6C"/>
    <w:rsid w:val="004415A8"/>
    <w:rsid w:val="004421F8"/>
    <w:rsid w:val="004619D0"/>
    <w:rsid w:val="0046415A"/>
    <w:rsid w:val="0046569A"/>
    <w:rsid w:val="004742AC"/>
    <w:rsid w:val="00481848"/>
    <w:rsid w:val="00484037"/>
    <w:rsid w:val="00484B00"/>
    <w:rsid w:val="0048749E"/>
    <w:rsid w:val="00494DE9"/>
    <w:rsid w:val="004A010C"/>
    <w:rsid w:val="004A403C"/>
    <w:rsid w:val="004A5DD8"/>
    <w:rsid w:val="004B1F08"/>
    <w:rsid w:val="004B54E4"/>
    <w:rsid w:val="004B6D10"/>
    <w:rsid w:val="004C2769"/>
    <w:rsid w:val="004C2D08"/>
    <w:rsid w:val="004C5BF6"/>
    <w:rsid w:val="004D19BA"/>
    <w:rsid w:val="004D29F3"/>
    <w:rsid w:val="004D2B98"/>
    <w:rsid w:val="004D2F6B"/>
    <w:rsid w:val="004D476A"/>
    <w:rsid w:val="004D7CAC"/>
    <w:rsid w:val="004E0232"/>
    <w:rsid w:val="004E1BAF"/>
    <w:rsid w:val="004E381C"/>
    <w:rsid w:val="004F07D9"/>
    <w:rsid w:val="004F11BF"/>
    <w:rsid w:val="004F43B7"/>
    <w:rsid w:val="00504B4B"/>
    <w:rsid w:val="00513815"/>
    <w:rsid w:val="00531379"/>
    <w:rsid w:val="00531948"/>
    <w:rsid w:val="00541067"/>
    <w:rsid w:val="00541290"/>
    <w:rsid w:val="00544ED5"/>
    <w:rsid w:val="005473EA"/>
    <w:rsid w:val="005542B9"/>
    <w:rsid w:val="00554FB5"/>
    <w:rsid w:val="00560E89"/>
    <w:rsid w:val="00567AA9"/>
    <w:rsid w:val="00571E05"/>
    <w:rsid w:val="00572553"/>
    <w:rsid w:val="00574669"/>
    <w:rsid w:val="0058519C"/>
    <w:rsid w:val="00592DA1"/>
    <w:rsid w:val="0059688E"/>
    <w:rsid w:val="005A0C60"/>
    <w:rsid w:val="005A64E3"/>
    <w:rsid w:val="005A762B"/>
    <w:rsid w:val="005C6128"/>
    <w:rsid w:val="005D17F3"/>
    <w:rsid w:val="005D7FAD"/>
    <w:rsid w:val="005E0062"/>
    <w:rsid w:val="005E076B"/>
    <w:rsid w:val="005E6561"/>
    <w:rsid w:val="005E719D"/>
    <w:rsid w:val="005E72B4"/>
    <w:rsid w:val="005F4B72"/>
    <w:rsid w:val="005F60DA"/>
    <w:rsid w:val="00607E9C"/>
    <w:rsid w:val="00620AC8"/>
    <w:rsid w:val="00620E63"/>
    <w:rsid w:val="0062358C"/>
    <w:rsid w:val="00624706"/>
    <w:rsid w:val="00626190"/>
    <w:rsid w:val="00626592"/>
    <w:rsid w:val="006305A3"/>
    <w:rsid w:val="00630A7D"/>
    <w:rsid w:val="00631817"/>
    <w:rsid w:val="00631AB2"/>
    <w:rsid w:val="00640CDF"/>
    <w:rsid w:val="00645262"/>
    <w:rsid w:val="00664953"/>
    <w:rsid w:val="00666722"/>
    <w:rsid w:val="00673BAA"/>
    <w:rsid w:val="006868E0"/>
    <w:rsid w:val="00686F8A"/>
    <w:rsid w:val="00691125"/>
    <w:rsid w:val="006941E2"/>
    <w:rsid w:val="006A037C"/>
    <w:rsid w:val="006A0D72"/>
    <w:rsid w:val="006A1EE4"/>
    <w:rsid w:val="006A3219"/>
    <w:rsid w:val="006B22B3"/>
    <w:rsid w:val="006C2210"/>
    <w:rsid w:val="006C4E49"/>
    <w:rsid w:val="006D11DB"/>
    <w:rsid w:val="006D43E9"/>
    <w:rsid w:val="006D5679"/>
    <w:rsid w:val="006D724A"/>
    <w:rsid w:val="006F154C"/>
    <w:rsid w:val="006F54E3"/>
    <w:rsid w:val="006F5CA7"/>
    <w:rsid w:val="007011E6"/>
    <w:rsid w:val="00706DD7"/>
    <w:rsid w:val="00711C2F"/>
    <w:rsid w:val="0071315F"/>
    <w:rsid w:val="00715AE2"/>
    <w:rsid w:val="0071746A"/>
    <w:rsid w:val="00721B63"/>
    <w:rsid w:val="00730801"/>
    <w:rsid w:val="007311F2"/>
    <w:rsid w:val="00732694"/>
    <w:rsid w:val="0074584F"/>
    <w:rsid w:val="007536C7"/>
    <w:rsid w:val="00755C10"/>
    <w:rsid w:val="007606A0"/>
    <w:rsid w:val="00761A54"/>
    <w:rsid w:val="00777124"/>
    <w:rsid w:val="00777671"/>
    <w:rsid w:val="00782E58"/>
    <w:rsid w:val="007863B6"/>
    <w:rsid w:val="00786F1B"/>
    <w:rsid w:val="00787F1E"/>
    <w:rsid w:val="00797788"/>
    <w:rsid w:val="007A05AC"/>
    <w:rsid w:val="007B22CA"/>
    <w:rsid w:val="007B38B1"/>
    <w:rsid w:val="007B624A"/>
    <w:rsid w:val="007B760F"/>
    <w:rsid w:val="007C24AD"/>
    <w:rsid w:val="007D1F97"/>
    <w:rsid w:val="007D6D31"/>
    <w:rsid w:val="007E0CB9"/>
    <w:rsid w:val="007E43CC"/>
    <w:rsid w:val="007E44AC"/>
    <w:rsid w:val="007E5AED"/>
    <w:rsid w:val="007E6410"/>
    <w:rsid w:val="007F1031"/>
    <w:rsid w:val="007F2F78"/>
    <w:rsid w:val="007F4A04"/>
    <w:rsid w:val="0080169C"/>
    <w:rsid w:val="00803D48"/>
    <w:rsid w:val="008064C1"/>
    <w:rsid w:val="008113F5"/>
    <w:rsid w:val="008166E8"/>
    <w:rsid w:val="00817C65"/>
    <w:rsid w:val="00824681"/>
    <w:rsid w:val="00824E58"/>
    <w:rsid w:val="00826A03"/>
    <w:rsid w:val="00826C60"/>
    <w:rsid w:val="00826E3A"/>
    <w:rsid w:val="00831AE4"/>
    <w:rsid w:val="0084260A"/>
    <w:rsid w:val="008443B3"/>
    <w:rsid w:val="008457C2"/>
    <w:rsid w:val="00862633"/>
    <w:rsid w:val="00875278"/>
    <w:rsid w:val="00884ADA"/>
    <w:rsid w:val="00885567"/>
    <w:rsid w:val="00886337"/>
    <w:rsid w:val="0088717F"/>
    <w:rsid w:val="0089045B"/>
    <w:rsid w:val="0089048D"/>
    <w:rsid w:val="008A6B9E"/>
    <w:rsid w:val="008A6E82"/>
    <w:rsid w:val="008B177E"/>
    <w:rsid w:val="008B1867"/>
    <w:rsid w:val="008B1C97"/>
    <w:rsid w:val="008B30C2"/>
    <w:rsid w:val="008B484D"/>
    <w:rsid w:val="008B4E1C"/>
    <w:rsid w:val="008B79EE"/>
    <w:rsid w:val="008C0B8B"/>
    <w:rsid w:val="008C132B"/>
    <w:rsid w:val="008C3454"/>
    <w:rsid w:val="008C3548"/>
    <w:rsid w:val="008C4061"/>
    <w:rsid w:val="008C5796"/>
    <w:rsid w:val="008C73A0"/>
    <w:rsid w:val="008D4F9E"/>
    <w:rsid w:val="008D5E54"/>
    <w:rsid w:val="008F0358"/>
    <w:rsid w:val="008F535B"/>
    <w:rsid w:val="008F5C75"/>
    <w:rsid w:val="008F5F2E"/>
    <w:rsid w:val="009066E5"/>
    <w:rsid w:val="00907FBD"/>
    <w:rsid w:val="0091745E"/>
    <w:rsid w:val="00917E79"/>
    <w:rsid w:val="00920655"/>
    <w:rsid w:val="00922A77"/>
    <w:rsid w:val="009230EF"/>
    <w:rsid w:val="009239FE"/>
    <w:rsid w:val="00933474"/>
    <w:rsid w:val="00933BE4"/>
    <w:rsid w:val="0093692F"/>
    <w:rsid w:val="00936AAD"/>
    <w:rsid w:val="00937C0C"/>
    <w:rsid w:val="0094122C"/>
    <w:rsid w:val="00945E61"/>
    <w:rsid w:val="00956A91"/>
    <w:rsid w:val="00960073"/>
    <w:rsid w:val="00961EAD"/>
    <w:rsid w:val="00962B3A"/>
    <w:rsid w:val="0096313F"/>
    <w:rsid w:val="00966F29"/>
    <w:rsid w:val="009730ED"/>
    <w:rsid w:val="00974EDA"/>
    <w:rsid w:val="009752A9"/>
    <w:rsid w:val="009779E1"/>
    <w:rsid w:val="009822D7"/>
    <w:rsid w:val="00985A05"/>
    <w:rsid w:val="009941FC"/>
    <w:rsid w:val="009A45C7"/>
    <w:rsid w:val="009A4B20"/>
    <w:rsid w:val="009B26B7"/>
    <w:rsid w:val="009B5624"/>
    <w:rsid w:val="009C0FB4"/>
    <w:rsid w:val="009C47B2"/>
    <w:rsid w:val="009D02AB"/>
    <w:rsid w:val="009D27ED"/>
    <w:rsid w:val="009D68D5"/>
    <w:rsid w:val="009D7DBA"/>
    <w:rsid w:val="009E2239"/>
    <w:rsid w:val="009E57CB"/>
    <w:rsid w:val="00A13C2D"/>
    <w:rsid w:val="00A22327"/>
    <w:rsid w:val="00A2590C"/>
    <w:rsid w:val="00A31599"/>
    <w:rsid w:val="00A32727"/>
    <w:rsid w:val="00A34A71"/>
    <w:rsid w:val="00A35E29"/>
    <w:rsid w:val="00A4234D"/>
    <w:rsid w:val="00A42AC7"/>
    <w:rsid w:val="00A432BC"/>
    <w:rsid w:val="00A45C16"/>
    <w:rsid w:val="00A46220"/>
    <w:rsid w:val="00A50BC7"/>
    <w:rsid w:val="00A561FA"/>
    <w:rsid w:val="00A569B1"/>
    <w:rsid w:val="00A638E7"/>
    <w:rsid w:val="00A665EE"/>
    <w:rsid w:val="00A80620"/>
    <w:rsid w:val="00A85977"/>
    <w:rsid w:val="00A929AD"/>
    <w:rsid w:val="00A94BE3"/>
    <w:rsid w:val="00A95FA8"/>
    <w:rsid w:val="00A978BF"/>
    <w:rsid w:val="00AA217E"/>
    <w:rsid w:val="00AA29B1"/>
    <w:rsid w:val="00AA69A3"/>
    <w:rsid w:val="00AA6CAC"/>
    <w:rsid w:val="00AB1230"/>
    <w:rsid w:val="00AB21BE"/>
    <w:rsid w:val="00AB6B76"/>
    <w:rsid w:val="00AB70D5"/>
    <w:rsid w:val="00AD65A2"/>
    <w:rsid w:val="00AD7A67"/>
    <w:rsid w:val="00AE204F"/>
    <w:rsid w:val="00AF0905"/>
    <w:rsid w:val="00AF155E"/>
    <w:rsid w:val="00AF55E0"/>
    <w:rsid w:val="00AF753C"/>
    <w:rsid w:val="00B01BD1"/>
    <w:rsid w:val="00B0221F"/>
    <w:rsid w:val="00B117D1"/>
    <w:rsid w:val="00B11C8C"/>
    <w:rsid w:val="00B22D2A"/>
    <w:rsid w:val="00B247A2"/>
    <w:rsid w:val="00B24F15"/>
    <w:rsid w:val="00B25658"/>
    <w:rsid w:val="00B26B88"/>
    <w:rsid w:val="00B32A01"/>
    <w:rsid w:val="00B338F5"/>
    <w:rsid w:val="00B33A7D"/>
    <w:rsid w:val="00B34437"/>
    <w:rsid w:val="00B3689F"/>
    <w:rsid w:val="00B41BA5"/>
    <w:rsid w:val="00B50E43"/>
    <w:rsid w:val="00B532F5"/>
    <w:rsid w:val="00B552B9"/>
    <w:rsid w:val="00B55535"/>
    <w:rsid w:val="00B5575F"/>
    <w:rsid w:val="00B66129"/>
    <w:rsid w:val="00B73304"/>
    <w:rsid w:val="00B756E2"/>
    <w:rsid w:val="00B77646"/>
    <w:rsid w:val="00B8137E"/>
    <w:rsid w:val="00B83A5C"/>
    <w:rsid w:val="00B959B5"/>
    <w:rsid w:val="00BA2887"/>
    <w:rsid w:val="00BA47E5"/>
    <w:rsid w:val="00BA574F"/>
    <w:rsid w:val="00BA6F0E"/>
    <w:rsid w:val="00BA7AFD"/>
    <w:rsid w:val="00BB5845"/>
    <w:rsid w:val="00BB5C87"/>
    <w:rsid w:val="00BB653C"/>
    <w:rsid w:val="00BB6D43"/>
    <w:rsid w:val="00BB7780"/>
    <w:rsid w:val="00BC1094"/>
    <w:rsid w:val="00BC3783"/>
    <w:rsid w:val="00BD0B63"/>
    <w:rsid w:val="00BD2712"/>
    <w:rsid w:val="00BD4214"/>
    <w:rsid w:val="00BD5EBD"/>
    <w:rsid w:val="00BD69C5"/>
    <w:rsid w:val="00BD6FF8"/>
    <w:rsid w:val="00BE2827"/>
    <w:rsid w:val="00BE4D83"/>
    <w:rsid w:val="00BE5E31"/>
    <w:rsid w:val="00BF19FB"/>
    <w:rsid w:val="00BF3E28"/>
    <w:rsid w:val="00BF7D74"/>
    <w:rsid w:val="00C0221D"/>
    <w:rsid w:val="00C04EDB"/>
    <w:rsid w:val="00C07BE3"/>
    <w:rsid w:val="00C10F9E"/>
    <w:rsid w:val="00C11233"/>
    <w:rsid w:val="00C13187"/>
    <w:rsid w:val="00C267E5"/>
    <w:rsid w:val="00C26812"/>
    <w:rsid w:val="00C2702A"/>
    <w:rsid w:val="00C3366F"/>
    <w:rsid w:val="00C33AE7"/>
    <w:rsid w:val="00C356CB"/>
    <w:rsid w:val="00C37225"/>
    <w:rsid w:val="00C372A0"/>
    <w:rsid w:val="00C42E03"/>
    <w:rsid w:val="00C47747"/>
    <w:rsid w:val="00C52EBC"/>
    <w:rsid w:val="00C57475"/>
    <w:rsid w:val="00C5748D"/>
    <w:rsid w:val="00C57934"/>
    <w:rsid w:val="00C62B58"/>
    <w:rsid w:val="00C65AB4"/>
    <w:rsid w:val="00C70246"/>
    <w:rsid w:val="00C71F89"/>
    <w:rsid w:val="00C747B0"/>
    <w:rsid w:val="00C75D03"/>
    <w:rsid w:val="00C818B9"/>
    <w:rsid w:val="00C836E2"/>
    <w:rsid w:val="00C838BA"/>
    <w:rsid w:val="00C85306"/>
    <w:rsid w:val="00C9003B"/>
    <w:rsid w:val="00CA06C6"/>
    <w:rsid w:val="00CA13C0"/>
    <w:rsid w:val="00CA2A71"/>
    <w:rsid w:val="00CA39D1"/>
    <w:rsid w:val="00CA67FA"/>
    <w:rsid w:val="00CA6CFF"/>
    <w:rsid w:val="00CB4769"/>
    <w:rsid w:val="00CB4878"/>
    <w:rsid w:val="00CC52A3"/>
    <w:rsid w:val="00CC7F45"/>
    <w:rsid w:val="00CD009A"/>
    <w:rsid w:val="00CD2B26"/>
    <w:rsid w:val="00CD2B90"/>
    <w:rsid w:val="00CD37A3"/>
    <w:rsid w:val="00CE0CED"/>
    <w:rsid w:val="00CE41FC"/>
    <w:rsid w:val="00CE718C"/>
    <w:rsid w:val="00D06E97"/>
    <w:rsid w:val="00D07B15"/>
    <w:rsid w:val="00D1071E"/>
    <w:rsid w:val="00D12006"/>
    <w:rsid w:val="00D160F8"/>
    <w:rsid w:val="00D178D9"/>
    <w:rsid w:val="00D220CF"/>
    <w:rsid w:val="00D272F7"/>
    <w:rsid w:val="00D27BE9"/>
    <w:rsid w:val="00D27BEF"/>
    <w:rsid w:val="00D319D7"/>
    <w:rsid w:val="00D405DB"/>
    <w:rsid w:val="00D40842"/>
    <w:rsid w:val="00D44501"/>
    <w:rsid w:val="00D50257"/>
    <w:rsid w:val="00D564F9"/>
    <w:rsid w:val="00D5660B"/>
    <w:rsid w:val="00D6040E"/>
    <w:rsid w:val="00D64752"/>
    <w:rsid w:val="00D64980"/>
    <w:rsid w:val="00D65C06"/>
    <w:rsid w:val="00D66234"/>
    <w:rsid w:val="00D7058A"/>
    <w:rsid w:val="00D752C5"/>
    <w:rsid w:val="00D84171"/>
    <w:rsid w:val="00D86D78"/>
    <w:rsid w:val="00D86FF8"/>
    <w:rsid w:val="00D87B7D"/>
    <w:rsid w:val="00DA3A67"/>
    <w:rsid w:val="00DA4A9D"/>
    <w:rsid w:val="00DA5386"/>
    <w:rsid w:val="00DC01B4"/>
    <w:rsid w:val="00DC089A"/>
    <w:rsid w:val="00DC2193"/>
    <w:rsid w:val="00DD070A"/>
    <w:rsid w:val="00DD4A51"/>
    <w:rsid w:val="00DE144E"/>
    <w:rsid w:val="00DE78E5"/>
    <w:rsid w:val="00DE7A0C"/>
    <w:rsid w:val="00DF11A9"/>
    <w:rsid w:val="00DF1B23"/>
    <w:rsid w:val="00DF3C6C"/>
    <w:rsid w:val="00E00C13"/>
    <w:rsid w:val="00E01812"/>
    <w:rsid w:val="00E028B0"/>
    <w:rsid w:val="00E105F7"/>
    <w:rsid w:val="00E11652"/>
    <w:rsid w:val="00E11F38"/>
    <w:rsid w:val="00E124AC"/>
    <w:rsid w:val="00E1420E"/>
    <w:rsid w:val="00E15A4A"/>
    <w:rsid w:val="00E2376E"/>
    <w:rsid w:val="00E2426A"/>
    <w:rsid w:val="00E30538"/>
    <w:rsid w:val="00E3468E"/>
    <w:rsid w:val="00E41996"/>
    <w:rsid w:val="00E41F38"/>
    <w:rsid w:val="00E46A74"/>
    <w:rsid w:val="00E47C43"/>
    <w:rsid w:val="00E50B37"/>
    <w:rsid w:val="00E50FEE"/>
    <w:rsid w:val="00E57200"/>
    <w:rsid w:val="00E57599"/>
    <w:rsid w:val="00E63B2A"/>
    <w:rsid w:val="00E65C93"/>
    <w:rsid w:val="00E678ED"/>
    <w:rsid w:val="00E700FF"/>
    <w:rsid w:val="00E70DA2"/>
    <w:rsid w:val="00E72869"/>
    <w:rsid w:val="00E9566D"/>
    <w:rsid w:val="00E95691"/>
    <w:rsid w:val="00EA0813"/>
    <w:rsid w:val="00EA37DC"/>
    <w:rsid w:val="00EA5D87"/>
    <w:rsid w:val="00EA62C3"/>
    <w:rsid w:val="00EB1306"/>
    <w:rsid w:val="00EB2F4A"/>
    <w:rsid w:val="00EB4C61"/>
    <w:rsid w:val="00ED0D0C"/>
    <w:rsid w:val="00EE1B46"/>
    <w:rsid w:val="00EE64CD"/>
    <w:rsid w:val="00F01C03"/>
    <w:rsid w:val="00F13803"/>
    <w:rsid w:val="00F21C38"/>
    <w:rsid w:val="00F22715"/>
    <w:rsid w:val="00F250A4"/>
    <w:rsid w:val="00F275A6"/>
    <w:rsid w:val="00F352F7"/>
    <w:rsid w:val="00F36945"/>
    <w:rsid w:val="00F36DEB"/>
    <w:rsid w:val="00F43B3F"/>
    <w:rsid w:val="00F44988"/>
    <w:rsid w:val="00F47299"/>
    <w:rsid w:val="00F472F4"/>
    <w:rsid w:val="00F640EF"/>
    <w:rsid w:val="00F71382"/>
    <w:rsid w:val="00F722B2"/>
    <w:rsid w:val="00F74F77"/>
    <w:rsid w:val="00F75175"/>
    <w:rsid w:val="00F81DAA"/>
    <w:rsid w:val="00F83841"/>
    <w:rsid w:val="00F83BC6"/>
    <w:rsid w:val="00F84E52"/>
    <w:rsid w:val="00F85263"/>
    <w:rsid w:val="00F876BB"/>
    <w:rsid w:val="00F900E3"/>
    <w:rsid w:val="00F939E7"/>
    <w:rsid w:val="00FB74AF"/>
    <w:rsid w:val="00FC1FD1"/>
    <w:rsid w:val="00FC2E23"/>
    <w:rsid w:val="00FC41D9"/>
    <w:rsid w:val="00FC6D4A"/>
    <w:rsid w:val="00FC7DB3"/>
    <w:rsid w:val="00FD2031"/>
    <w:rsid w:val="00FD5850"/>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D0A55F"/>
  <w15:docId w15:val="{F5A4D863-1599-4AD8-A851-6972D4209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ur-P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6C"/>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6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078"/>
    <w:rPr>
      <w:rFonts w:ascii="Segoe UI" w:eastAsia="Times New Roman" w:hAnsi="Segoe UI" w:cs="Segoe UI"/>
      <w:sz w:val="18"/>
      <w:szCs w:val="18"/>
      <w:lang w:eastAsia="et-EE"/>
    </w:rPr>
  </w:style>
  <w:style w:type="paragraph" w:styleId="ListParagraph">
    <w:name w:val="List Paragraph"/>
    <w:basedOn w:val="Normal"/>
    <w:uiPriority w:val="99"/>
    <w:qFormat/>
    <w:rsid w:val="001C58B0"/>
    <w:pPr>
      <w:ind w:left="720"/>
      <w:contextualSpacing/>
    </w:pPr>
  </w:style>
  <w:style w:type="character" w:styleId="Hyperlink">
    <w:name w:val="Hyperlink"/>
    <w:basedOn w:val="DefaultParagraphFont"/>
    <w:uiPriority w:val="99"/>
    <w:rsid w:val="00C71F89"/>
    <w:rPr>
      <w:rFonts w:ascii="Times New Roman" w:hAnsi="Times New Roman" w:cs="Times New Roman"/>
      <w:color w:val="0000FF"/>
      <w:u w:val="single"/>
    </w:rPr>
  </w:style>
  <w:style w:type="character" w:styleId="CommentReference">
    <w:name w:val="annotation reference"/>
    <w:basedOn w:val="DefaultParagraphFont"/>
    <w:uiPriority w:val="99"/>
    <w:semiHidden/>
    <w:unhideWhenUsed/>
    <w:rsid w:val="00786F1B"/>
    <w:rPr>
      <w:sz w:val="16"/>
      <w:szCs w:val="16"/>
    </w:rPr>
  </w:style>
  <w:style w:type="paragraph" w:styleId="CommentText">
    <w:name w:val="annotation text"/>
    <w:basedOn w:val="Normal"/>
    <w:link w:val="CommentTextChar"/>
    <w:uiPriority w:val="99"/>
    <w:unhideWhenUsed/>
    <w:rsid w:val="00786F1B"/>
    <w:rPr>
      <w:sz w:val="20"/>
      <w:szCs w:val="20"/>
    </w:rPr>
  </w:style>
  <w:style w:type="character" w:customStyle="1" w:styleId="CommentTextChar">
    <w:name w:val="Comment Text Char"/>
    <w:basedOn w:val="DefaultParagraphFont"/>
    <w:link w:val="CommentText"/>
    <w:uiPriority w:val="99"/>
    <w:rsid w:val="00786F1B"/>
    <w:rPr>
      <w:rFonts w:ascii="Times New Roman" w:eastAsia="Times New Roman"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86F1B"/>
    <w:rPr>
      <w:b/>
      <w:bCs/>
    </w:rPr>
  </w:style>
  <w:style w:type="character" w:customStyle="1" w:styleId="CommentSubjectChar">
    <w:name w:val="Comment Subject Char"/>
    <w:basedOn w:val="CommentTextChar"/>
    <w:link w:val="CommentSubject"/>
    <w:uiPriority w:val="99"/>
    <w:semiHidden/>
    <w:rsid w:val="00786F1B"/>
    <w:rPr>
      <w:rFonts w:ascii="Times New Roman" w:eastAsia="Times New Roman" w:hAnsi="Times New Roman" w:cs="Times New Roman"/>
      <w:b/>
      <w:bCs/>
      <w:sz w:val="20"/>
      <w:szCs w:val="20"/>
      <w:lang w:eastAsia="et-EE"/>
    </w:rPr>
  </w:style>
  <w:style w:type="character" w:styleId="Strong">
    <w:name w:val="Strong"/>
    <w:basedOn w:val="DefaultParagraphFont"/>
    <w:uiPriority w:val="22"/>
    <w:qFormat/>
    <w:rsid w:val="006D5679"/>
    <w:rPr>
      <w:b/>
      <w:bCs/>
    </w:rPr>
  </w:style>
  <w:style w:type="paragraph" w:styleId="Header">
    <w:name w:val="header"/>
    <w:basedOn w:val="Normal"/>
    <w:link w:val="HeaderChar"/>
    <w:uiPriority w:val="99"/>
    <w:unhideWhenUsed/>
    <w:rsid w:val="00A2590C"/>
    <w:pPr>
      <w:tabs>
        <w:tab w:val="center" w:pos="4536"/>
        <w:tab w:val="right" w:pos="9072"/>
      </w:tabs>
    </w:pPr>
  </w:style>
  <w:style w:type="character" w:customStyle="1" w:styleId="HeaderChar">
    <w:name w:val="Header Char"/>
    <w:basedOn w:val="DefaultParagraphFont"/>
    <w:link w:val="Header"/>
    <w:uiPriority w:val="99"/>
    <w:rsid w:val="00A2590C"/>
    <w:rPr>
      <w:rFonts w:ascii="Times New Roman" w:eastAsia="Times New Roman" w:hAnsi="Times New Roman" w:cs="Times New Roman"/>
      <w:sz w:val="24"/>
      <w:szCs w:val="24"/>
      <w:lang w:eastAsia="et-EE"/>
    </w:rPr>
  </w:style>
  <w:style w:type="paragraph" w:styleId="Footer">
    <w:name w:val="footer"/>
    <w:basedOn w:val="Normal"/>
    <w:link w:val="FooterChar"/>
    <w:uiPriority w:val="99"/>
    <w:unhideWhenUsed/>
    <w:rsid w:val="00A2590C"/>
    <w:pPr>
      <w:tabs>
        <w:tab w:val="center" w:pos="4536"/>
        <w:tab w:val="right" w:pos="9072"/>
      </w:tabs>
    </w:pPr>
  </w:style>
  <w:style w:type="character" w:customStyle="1" w:styleId="FooterChar">
    <w:name w:val="Footer Char"/>
    <w:basedOn w:val="DefaultParagraphFont"/>
    <w:link w:val="Footer"/>
    <w:uiPriority w:val="99"/>
    <w:rsid w:val="00A2590C"/>
    <w:rPr>
      <w:rFonts w:ascii="Times New Roman" w:eastAsia="Times New Roman" w:hAnsi="Times New Roman" w:cs="Times New Roman"/>
      <w:sz w:val="24"/>
      <w:szCs w:val="24"/>
      <w:lang w:eastAsia="et-EE"/>
    </w:rPr>
  </w:style>
  <w:style w:type="character" w:styleId="FollowedHyperlink">
    <w:name w:val="FollowedHyperlink"/>
    <w:basedOn w:val="DefaultParagraphFont"/>
    <w:uiPriority w:val="99"/>
    <w:semiHidden/>
    <w:unhideWhenUsed/>
    <w:rsid w:val="00234F89"/>
    <w:rPr>
      <w:color w:val="954F72" w:themeColor="followedHyperlink"/>
      <w:u w:val="single"/>
    </w:rPr>
  </w:style>
  <w:style w:type="paragraph" w:styleId="NoSpacing">
    <w:name w:val="No Spacing"/>
    <w:uiPriority w:val="1"/>
    <w:qFormat/>
    <w:rsid w:val="00AD7A67"/>
    <w:pPr>
      <w:spacing w:after="0" w:line="240" w:lineRule="auto"/>
    </w:pPr>
    <w:rPr>
      <w:rFonts w:ascii="Times New Roman" w:eastAsia="Times New Roman" w:hAnsi="Times New Roman" w:cs="Times New Roman"/>
      <w:sz w:val="24"/>
      <w:szCs w:val="24"/>
      <w:lang w:eastAsia="et-EE"/>
    </w:rPr>
  </w:style>
  <w:style w:type="paragraph" w:styleId="Revision">
    <w:name w:val="Revision"/>
    <w:hidden/>
    <w:uiPriority w:val="99"/>
    <w:semiHidden/>
    <w:rsid w:val="005F60DA"/>
    <w:pPr>
      <w:spacing w:after="0" w:line="240" w:lineRule="auto"/>
    </w:pPr>
    <w:rPr>
      <w:rFonts w:ascii="Times New Roman" w:eastAsia="Times New Roman" w:hAnsi="Times New Roman" w:cs="Times New Roman"/>
      <w:sz w:val="24"/>
      <w:szCs w:val="24"/>
      <w:lang w:eastAsia="et-EE"/>
    </w:rPr>
  </w:style>
  <w:style w:type="character" w:customStyle="1" w:styleId="st1">
    <w:name w:val="st1"/>
    <w:basedOn w:val="DefaultParagraphFont"/>
    <w:rsid w:val="004B54E4"/>
  </w:style>
  <w:style w:type="paragraph" w:styleId="FootnoteText">
    <w:name w:val="footnote text"/>
    <w:basedOn w:val="Normal"/>
    <w:link w:val="FootnoteTextChar"/>
    <w:uiPriority w:val="99"/>
    <w:semiHidden/>
    <w:unhideWhenUsed/>
    <w:rsid w:val="00E105F7"/>
    <w:rPr>
      <w:sz w:val="20"/>
      <w:szCs w:val="20"/>
    </w:rPr>
  </w:style>
  <w:style w:type="character" w:customStyle="1" w:styleId="FootnoteTextChar">
    <w:name w:val="Footnote Text Char"/>
    <w:basedOn w:val="DefaultParagraphFont"/>
    <w:link w:val="FootnoteText"/>
    <w:uiPriority w:val="99"/>
    <w:semiHidden/>
    <w:rsid w:val="00E105F7"/>
    <w:rPr>
      <w:rFonts w:ascii="Times New Roman" w:eastAsia="Times New Roman" w:hAnsi="Times New Roman" w:cs="Times New Roman"/>
      <w:sz w:val="20"/>
      <w:szCs w:val="20"/>
      <w:lang w:eastAsia="et-EE"/>
    </w:rPr>
  </w:style>
  <w:style w:type="character" w:styleId="FootnoteReference">
    <w:name w:val="footnote reference"/>
    <w:basedOn w:val="DefaultParagraphFont"/>
    <w:uiPriority w:val="99"/>
    <w:semiHidden/>
    <w:unhideWhenUsed/>
    <w:rsid w:val="00E105F7"/>
    <w:rPr>
      <w:vertAlign w:val="superscript"/>
    </w:rPr>
  </w:style>
  <w:style w:type="paragraph" w:customStyle="1" w:styleId="normal2">
    <w:name w:val="normal2"/>
    <w:basedOn w:val="Normal"/>
    <w:rsid w:val="0091745E"/>
    <w:pPr>
      <w:spacing w:before="120" w:line="312" w:lineRule="atLeas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5005">
      <w:bodyDiv w:val="1"/>
      <w:marLeft w:val="0"/>
      <w:marRight w:val="0"/>
      <w:marTop w:val="0"/>
      <w:marBottom w:val="0"/>
      <w:divBdr>
        <w:top w:val="none" w:sz="0" w:space="0" w:color="auto"/>
        <w:left w:val="none" w:sz="0" w:space="0" w:color="auto"/>
        <w:bottom w:val="none" w:sz="0" w:space="0" w:color="auto"/>
        <w:right w:val="none" w:sz="0" w:space="0" w:color="auto"/>
      </w:divBdr>
    </w:div>
    <w:div w:id="1201286706">
      <w:bodyDiv w:val="1"/>
      <w:marLeft w:val="0"/>
      <w:marRight w:val="0"/>
      <w:marTop w:val="0"/>
      <w:marBottom w:val="0"/>
      <w:divBdr>
        <w:top w:val="none" w:sz="0" w:space="0" w:color="auto"/>
        <w:left w:val="none" w:sz="0" w:space="0" w:color="auto"/>
        <w:bottom w:val="none" w:sz="0" w:space="0" w:color="auto"/>
        <w:right w:val="none" w:sz="0" w:space="0" w:color="auto"/>
      </w:divBdr>
      <w:divsChild>
        <w:div w:id="975139560">
          <w:marLeft w:val="0"/>
          <w:marRight w:val="0"/>
          <w:marTop w:val="0"/>
          <w:marBottom w:val="0"/>
          <w:divBdr>
            <w:top w:val="none" w:sz="0" w:space="0" w:color="auto"/>
            <w:left w:val="none" w:sz="0" w:space="0" w:color="auto"/>
            <w:bottom w:val="none" w:sz="0" w:space="0" w:color="auto"/>
            <w:right w:val="none" w:sz="0" w:space="0" w:color="auto"/>
          </w:divBdr>
          <w:divsChild>
            <w:div w:id="787090664">
              <w:marLeft w:val="0"/>
              <w:marRight w:val="0"/>
              <w:marTop w:val="0"/>
              <w:marBottom w:val="0"/>
              <w:divBdr>
                <w:top w:val="none" w:sz="0" w:space="0" w:color="auto"/>
                <w:left w:val="none" w:sz="0" w:space="0" w:color="auto"/>
                <w:bottom w:val="none" w:sz="0" w:space="0" w:color="auto"/>
                <w:right w:val="none" w:sz="0" w:space="0" w:color="auto"/>
              </w:divBdr>
              <w:divsChild>
                <w:div w:id="608240865">
                  <w:marLeft w:val="105"/>
                  <w:marRight w:val="0"/>
                  <w:marTop w:val="0"/>
                  <w:marBottom w:val="0"/>
                  <w:divBdr>
                    <w:top w:val="none" w:sz="0" w:space="0" w:color="auto"/>
                    <w:left w:val="none" w:sz="0" w:space="0" w:color="auto"/>
                    <w:bottom w:val="none" w:sz="0" w:space="0" w:color="auto"/>
                    <w:right w:val="none" w:sz="0" w:space="0" w:color="auto"/>
                  </w:divBdr>
                  <w:divsChild>
                    <w:div w:id="12235165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220">
      <w:bodyDiv w:val="1"/>
      <w:marLeft w:val="0"/>
      <w:marRight w:val="0"/>
      <w:marTop w:val="0"/>
      <w:marBottom w:val="0"/>
      <w:divBdr>
        <w:top w:val="none" w:sz="0" w:space="0" w:color="auto"/>
        <w:left w:val="none" w:sz="0" w:space="0" w:color="auto"/>
        <w:bottom w:val="none" w:sz="0" w:space="0" w:color="auto"/>
        <w:right w:val="none" w:sz="0" w:space="0" w:color="auto"/>
      </w:divBdr>
    </w:div>
    <w:div w:id="1474979630">
      <w:bodyDiv w:val="1"/>
      <w:marLeft w:val="0"/>
      <w:marRight w:val="0"/>
      <w:marTop w:val="0"/>
      <w:marBottom w:val="0"/>
      <w:divBdr>
        <w:top w:val="none" w:sz="0" w:space="0" w:color="auto"/>
        <w:left w:val="none" w:sz="0" w:space="0" w:color="auto"/>
        <w:bottom w:val="none" w:sz="0" w:space="0" w:color="auto"/>
        <w:right w:val="none" w:sz="0" w:space="0" w:color="auto"/>
      </w:divBdr>
      <w:divsChild>
        <w:div w:id="1135098516">
          <w:marLeft w:val="0"/>
          <w:marRight w:val="0"/>
          <w:marTop w:val="0"/>
          <w:marBottom w:val="0"/>
          <w:divBdr>
            <w:top w:val="none" w:sz="0" w:space="0" w:color="auto"/>
            <w:left w:val="none" w:sz="0" w:space="0" w:color="auto"/>
            <w:bottom w:val="none" w:sz="0" w:space="0" w:color="auto"/>
            <w:right w:val="none" w:sz="0" w:space="0" w:color="auto"/>
          </w:divBdr>
          <w:divsChild>
            <w:div w:id="1662076531">
              <w:marLeft w:val="0"/>
              <w:marRight w:val="0"/>
              <w:marTop w:val="0"/>
              <w:marBottom w:val="0"/>
              <w:divBdr>
                <w:top w:val="none" w:sz="0" w:space="0" w:color="auto"/>
                <w:left w:val="none" w:sz="0" w:space="0" w:color="auto"/>
                <w:bottom w:val="none" w:sz="0" w:space="0" w:color="auto"/>
                <w:right w:val="none" w:sz="0" w:space="0" w:color="auto"/>
              </w:divBdr>
              <w:divsChild>
                <w:div w:id="1878004073">
                  <w:marLeft w:val="0"/>
                  <w:marRight w:val="0"/>
                  <w:marTop w:val="0"/>
                  <w:marBottom w:val="0"/>
                  <w:divBdr>
                    <w:top w:val="none" w:sz="0" w:space="0" w:color="auto"/>
                    <w:left w:val="none" w:sz="0" w:space="0" w:color="auto"/>
                    <w:bottom w:val="none" w:sz="0" w:space="0" w:color="auto"/>
                    <w:right w:val="none" w:sz="0" w:space="0" w:color="auto"/>
                  </w:divBdr>
                  <w:divsChild>
                    <w:div w:id="1460806234">
                      <w:marLeft w:val="1"/>
                      <w:marRight w:val="1"/>
                      <w:marTop w:val="0"/>
                      <w:marBottom w:val="0"/>
                      <w:divBdr>
                        <w:top w:val="none" w:sz="0" w:space="0" w:color="auto"/>
                        <w:left w:val="none" w:sz="0" w:space="0" w:color="auto"/>
                        <w:bottom w:val="none" w:sz="0" w:space="0" w:color="auto"/>
                        <w:right w:val="none" w:sz="0" w:space="0" w:color="auto"/>
                      </w:divBdr>
                      <w:divsChild>
                        <w:div w:id="929892091">
                          <w:marLeft w:val="0"/>
                          <w:marRight w:val="0"/>
                          <w:marTop w:val="0"/>
                          <w:marBottom w:val="0"/>
                          <w:divBdr>
                            <w:top w:val="none" w:sz="0" w:space="0" w:color="auto"/>
                            <w:left w:val="none" w:sz="0" w:space="0" w:color="auto"/>
                            <w:bottom w:val="none" w:sz="0" w:space="0" w:color="auto"/>
                            <w:right w:val="none" w:sz="0" w:space="0" w:color="auto"/>
                          </w:divBdr>
                          <w:divsChild>
                            <w:div w:id="1131049069">
                              <w:marLeft w:val="0"/>
                              <w:marRight w:val="0"/>
                              <w:marTop w:val="0"/>
                              <w:marBottom w:val="360"/>
                              <w:divBdr>
                                <w:top w:val="none" w:sz="0" w:space="0" w:color="auto"/>
                                <w:left w:val="none" w:sz="0" w:space="0" w:color="auto"/>
                                <w:bottom w:val="none" w:sz="0" w:space="0" w:color="auto"/>
                                <w:right w:val="none" w:sz="0" w:space="0" w:color="auto"/>
                              </w:divBdr>
                              <w:divsChild>
                                <w:div w:id="599794712">
                                  <w:marLeft w:val="0"/>
                                  <w:marRight w:val="0"/>
                                  <w:marTop w:val="0"/>
                                  <w:marBottom w:val="0"/>
                                  <w:divBdr>
                                    <w:top w:val="none" w:sz="0" w:space="0" w:color="auto"/>
                                    <w:left w:val="none" w:sz="0" w:space="0" w:color="auto"/>
                                    <w:bottom w:val="none" w:sz="0" w:space="0" w:color="auto"/>
                                    <w:right w:val="none" w:sz="0" w:space="0" w:color="auto"/>
                                  </w:divBdr>
                                  <w:divsChild>
                                    <w:div w:id="1958683942">
                                      <w:marLeft w:val="0"/>
                                      <w:marRight w:val="0"/>
                                      <w:marTop w:val="0"/>
                                      <w:marBottom w:val="0"/>
                                      <w:divBdr>
                                        <w:top w:val="none" w:sz="0" w:space="0" w:color="auto"/>
                                        <w:left w:val="none" w:sz="0" w:space="0" w:color="auto"/>
                                        <w:bottom w:val="none" w:sz="0" w:space="0" w:color="auto"/>
                                        <w:right w:val="none" w:sz="0" w:space="0" w:color="auto"/>
                                      </w:divBdr>
                                      <w:divsChild>
                                        <w:div w:id="880477951">
                                          <w:marLeft w:val="0"/>
                                          <w:marRight w:val="0"/>
                                          <w:marTop w:val="0"/>
                                          <w:marBottom w:val="0"/>
                                          <w:divBdr>
                                            <w:top w:val="none" w:sz="0" w:space="0" w:color="auto"/>
                                            <w:left w:val="none" w:sz="0" w:space="0" w:color="auto"/>
                                            <w:bottom w:val="none" w:sz="0" w:space="0" w:color="auto"/>
                                            <w:right w:val="none" w:sz="0" w:space="0" w:color="auto"/>
                                          </w:divBdr>
                                          <w:divsChild>
                                            <w:div w:id="1944024237">
                                              <w:marLeft w:val="0"/>
                                              <w:marRight w:val="0"/>
                                              <w:marTop w:val="0"/>
                                              <w:marBottom w:val="0"/>
                                              <w:divBdr>
                                                <w:top w:val="none" w:sz="0" w:space="0" w:color="auto"/>
                                                <w:left w:val="none" w:sz="0" w:space="0" w:color="auto"/>
                                                <w:bottom w:val="none" w:sz="0" w:space="0" w:color="auto"/>
                                                <w:right w:val="none" w:sz="0" w:space="0" w:color="auto"/>
                                              </w:divBdr>
                                              <w:divsChild>
                                                <w:div w:id="556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rumk.info@kohus.ee" TargetMode="External"/><Relationship Id="rId18" Type="http://schemas.openxmlformats.org/officeDocument/2006/relationships/hyperlink" Target="http://www.iom.ee/varre" TargetMode="External"/><Relationship Id="rId26" Type="http://schemas.openxmlformats.org/officeDocument/2006/relationships/hyperlink" Target="https://www.politsei.ee/et/" TargetMode="External"/><Relationship Id="rId39" Type="http://schemas.openxmlformats.org/officeDocument/2006/relationships/hyperlink" Target="http://www.kohus.ee/en/estonian-courts/contacts" TargetMode="External"/><Relationship Id="rId3" Type="http://schemas.openxmlformats.org/officeDocument/2006/relationships/styles" Target="styles.xml"/><Relationship Id="rId21" Type="http://schemas.openxmlformats.org/officeDocument/2006/relationships/hyperlink" Target="mailto:info@settleinestonia.ee" TargetMode="External"/><Relationship Id="rId34" Type="http://schemas.openxmlformats.org/officeDocument/2006/relationships/hyperlink" Target="http://www.oiguskantsler.ee" TargetMode="External"/><Relationship Id="rId42" Type="http://schemas.openxmlformats.org/officeDocument/2006/relationships/hyperlink" Target="mailto:internationalprotection@settleinestonia.ee"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harjumk.info@kohus.ee" TargetMode="External"/><Relationship Id="rId17" Type="http://schemas.openxmlformats.org/officeDocument/2006/relationships/hyperlink" Target="http://www.unhcr.org/neu" TargetMode="External"/><Relationship Id="rId25" Type="http://schemas.openxmlformats.org/officeDocument/2006/relationships/hyperlink" Target="mailto:asylum@list.politsei.ee" TargetMode="External"/><Relationship Id="rId33" Type="http://schemas.openxmlformats.org/officeDocument/2006/relationships/hyperlink" Target="http://www.riigioigusabi.ee/" TargetMode="External"/><Relationship Id="rId38" Type="http://schemas.openxmlformats.org/officeDocument/2006/relationships/hyperlink" Target="mailto:tartuhk.info@kohus.ee"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west@unhcr.org" TargetMode="External"/><Relationship Id="rId20" Type="http://schemas.openxmlformats.org/officeDocument/2006/relationships/hyperlink" Target="http://www.settleinestonia.ee" TargetMode="External"/><Relationship Id="rId29" Type="http://schemas.openxmlformats.org/officeDocument/2006/relationships/hyperlink" Target="http://www.unhcr.org/neu" TargetMode="External"/><Relationship Id="rId41" Type="http://schemas.openxmlformats.org/officeDocument/2006/relationships/hyperlink" Target="mailto:iomtallinn@iom.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ee/et/eesmargid-tegevused/oigusabi" TargetMode="External"/><Relationship Id="rId24" Type="http://schemas.openxmlformats.org/officeDocument/2006/relationships/hyperlink" Target="http://www.settleinestonia.ee" TargetMode="External"/><Relationship Id="rId32" Type="http://schemas.openxmlformats.org/officeDocument/2006/relationships/hyperlink" Target="https://humanrights.ee/en/" TargetMode="External"/><Relationship Id="rId37" Type="http://schemas.openxmlformats.org/officeDocument/2006/relationships/hyperlink" Target="mailto:talhk.info@kohus.ee" TargetMode="External"/><Relationship Id="rId40" Type="http://schemas.openxmlformats.org/officeDocument/2006/relationships/hyperlink" Target="http://www.iom.ee/varre" TargetMode="External"/><Relationship Id="rId45" Type="http://schemas.openxmlformats.org/officeDocument/2006/relationships/hyperlink" Target="mailto:info@rahvaylikool.ee" TargetMode="External"/><Relationship Id="rId5" Type="http://schemas.openxmlformats.org/officeDocument/2006/relationships/webSettings" Target="webSettings.xml"/><Relationship Id="rId15" Type="http://schemas.openxmlformats.org/officeDocument/2006/relationships/hyperlink" Target="mailto:parnumk.info@kohus.ee" TargetMode="External"/><Relationship Id="rId23" Type="http://schemas.openxmlformats.org/officeDocument/2006/relationships/hyperlink" Target="https://www.settleinestonia.ee/mod/page/view.php?id=115" TargetMode="External"/><Relationship Id="rId28" Type="http://schemas.openxmlformats.org/officeDocument/2006/relationships/hyperlink" Target="mailto:swest@unhcr.org" TargetMode="External"/><Relationship Id="rId36" Type="http://schemas.openxmlformats.org/officeDocument/2006/relationships/hyperlink" Target="http://www.pagulasabi.ee" TargetMode="External"/><Relationship Id="rId49" Type="http://schemas.openxmlformats.org/officeDocument/2006/relationships/theme" Target="theme/theme1.xml"/><Relationship Id="rId10" Type="http://schemas.openxmlformats.org/officeDocument/2006/relationships/hyperlink" Target="http://www.politsei.ee" TargetMode="External"/><Relationship Id="rId19" Type="http://schemas.openxmlformats.org/officeDocument/2006/relationships/hyperlink" Target="http://www.sotsiaalkindlustusamet.ee/et/ohvriabi-huvitis/ohvriabi-tootajate-kontaktandmed" TargetMode="External"/><Relationship Id="rId31" Type="http://schemas.openxmlformats.org/officeDocument/2006/relationships/hyperlink" Target="mailto:asylum@humanrights.ee" TargetMode="External"/><Relationship Id="rId44" Type="http://schemas.openxmlformats.org/officeDocument/2006/relationships/hyperlink" Target="mailto:info@settleinestonia.ee" TargetMode="External"/><Relationship Id="rId4" Type="http://schemas.openxmlformats.org/officeDocument/2006/relationships/settings" Target="settings.xml"/><Relationship Id="rId9" Type="http://schemas.openxmlformats.org/officeDocument/2006/relationships/hyperlink" Target="mailto:migrationadvice@politsei.ee" TargetMode="External"/><Relationship Id="rId14" Type="http://schemas.openxmlformats.org/officeDocument/2006/relationships/hyperlink" Target="mailto:tartumk.info@kohus.ee" TargetMode="External"/><Relationship Id="rId22" Type="http://schemas.openxmlformats.org/officeDocument/2006/relationships/hyperlink" Target="mailto:info@rahvaylikool.ee" TargetMode="External"/><Relationship Id="rId27" Type="http://schemas.openxmlformats.org/officeDocument/2006/relationships/hyperlink" Target="https://www.politsei.ee/et/asukohad/teenindused" TargetMode="External"/><Relationship Id="rId30" Type="http://schemas.openxmlformats.org/officeDocument/2006/relationships/hyperlink" Target="mailto:asylum.counsel@counsel.ee" TargetMode="External"/><Relationship Id="rId35" Type="http://schemas.openxmlformats.org/officeDocument/2006/relationships/hyperlink" Target="mailto:info@pagulasabi.ee" TargetMode="External"/><Relationship Id="rId43" Type="http://schemas.openxmlformats.org/officeDocument/2006/relationships/hyperlink" Target="http://www.settleinestonia.ee" TargetMode="External"/><Relationship Id="rId48" Type="http://schemas.openxmlformats.org/officeDocument/2006/relationships/fontTable" Target="fontTable.xml"/><Relationship Id="rId8" Type="http://schemas.openxmlformats.org/officeDocument/2006/relationships/hyperlink" Target="mailto:asylum.counsel@counsel.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DC120-6E94-4FD1-8DF2-E401672C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2464</Words>
  <Characters>14294</Characters>
  <Application>Microsoft Office Word</Application>
  <DocSecurity>0</DocSecurity>
  <Lines>119</Lines>
  <Paragraphs>33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Justiitsministeerium</Company>
  <LinksUpToDate>false</LinksUpToDate>
  <CharactersWithSpaces>16725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Tõlkebüroo</dc:creator>
  <cp:keywords/>
  <dc:description/>
  <cp:lastModifiedBy>Eyke Laur</cp:lastModifiedBy>
  <cp:revision>4</cp:revision>
  <cp:lastPrinted>2018-03-12T08:54:00Z</cp:lastPrinted>
  <dcterms:created xsi:type="dcterms:W3CDTF">2020-07-14T06:55:00Z</dcterms:created>
  <dcterms:modified xsi:type="dcterms:W3CDTF">2020-07-14T12:55:00Z</dcterms:modified>
</cp:coreProperties>
</file>